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678D0D72" w:rsidR="00D07EC3" w:rsidRDefault="001E316E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16</w:t>
      </w:r>
      <w:r w:rsidR="00D07EC3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10</w:t>
      </w:r>
      <w:r w:rsidR="00D07EC3">
        <w:rPr>
          <w:rFonts w:cstheme="minorHAnsi"/>
          <w:b/>
          <w:lang w:val="pl-PL"/>
        </w:rPr>
        <w:t>.202</w:t>
      </w:r>
      <w:r w:rsidR="00C36198">
        <w:rPr>
          <w:rFonts w:cstheme="minorHAnsi"/>
          <w:b/>
          <w:lang w:val="pl-PL"/>
        </w:rPr>
        <w:t>3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16. Przeciwdziałanie wykluczeniu społecznemu rodzin w szczególności dzieci, młodzieży, osób </w:t>
            </w: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62C67ED" w14:textId="77777777" w:rsidR="00D15C3E" w:rsidRDefault="00D15C3E" w:rsidP="00D15C3E">
      <w:pPr>
        <w:rPr>
          <w:rFonts w:cstheme="minorHAnsi"/>
          <w:lang w:val="pl-PL"/>
        </w:rPr>
      </w:pPr>
    </w:p>
    <w:p w14:paraId="14F7E7FB" w14:textId="77777777" w:rsidR="00E44D77" w:rsidRDefault="00E44D77" w:rsidP="00D15C3E">
      <w:pPr>
        <w:rPr>
          <w:rFonts w:cstheme="minorHAnsi"/>
          <w:lang w:val="pl-PL"/>
        </w:rPr>
      </w:pPr>
    </w:p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9.Umozliwienie twórcom nieprofesjonalnym, działającym w różnych środowiskach osób </w:t>
            </w:r>
            <w:r w:rsidRPr="00E44D77">
              <w:rPr>
                <w:rFonts w:cstheme="minorHAnsi"/>
                <w:lang w:val="pl-PL"/>
              </w:rPr>
              <w:lastRenderedPageBreak/>
              <w:t>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5.Współdziałanie z władzami, instytucjami oraz organizacjami zainteresowanymi działalnością </w:t>
            </w:r>
            <w:r w:rsidRPr="00E44D77">
              <w:rPr>
                <w:rFonts w:cstheme="minorHAnsi"/>
                <w:lang w:val="pl-PL"/>
              </w:rPr>
              <w:lastRenderedPageBreak/>
              <w:t>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5.Poszukiwanie i dokumentowanie znalezisk z pobojowisk pod nadzorem Wojewódzkiego Konserwatora </w:t>
            </w:r>
            <w:r w:rsidRPr="00E44D77">
              <w:rPr>
                <w:rFonts w:cstheme="minorHAnsi"/>
                <w:lang w:val="pl-PL"/>
              </w:rPr>
              <w:lastRenderedPageBreak/>
              <w:t>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1.Popularyzowanie i rozwijanie kolarstwa, dyscyplin pokrewnych. Organizowanie i pomoc w organizacji </w:t>
            </w:r>
            <w:r w:rsidRPr="00E44D77">
              <w:rPr>
                <w:rFonts w:cstheme="minorHAnsi"/>
                <w:lang w:val="pl-PL"/>
              </w:rPr>
              <w:lastRenderedPageBreak/>
              <w:t>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k) organizowanie zajęć sportowych dla dzieci, młodzieży i dorosłych w różnych dziedzinach sportu w szczególności zajęcia tenisa ziemnego oraz umożliwianie kształcenia się młodzieży i dorosłych poprzez </w:t>
            </w:r>
            <w:r w:rsidRPr="00E44D77">
              <w:rPr>
                <w:rFonts w:cstheme="minorHAnsi"/>
                <w:lang w:val="pl-PL"/>
              </w:rPr>
              <w:lastRenderedPageBreak/>
              <w:t>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Organ kontroli wewnętrznej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0827CF4" w14:textId="77777777" w:rsidR="00A11C9E" w:rsidRPr="00E44D77" w:rsidRDefault="00A11C9E" w:rsidP="003C66D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761192" w:rsidRPr="00E44D77" w14:paraId="5C586AD3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F7AD1" w14:textId="33A9CFE6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B7199C" w:rsidRPr="00E44D77">
              <w:rPr>
                <w:rFonts w:cstheme="minorHAnsi"/>
                <w:b/>
                <w:lang w:val="pl-PL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BAC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D80" w14:textId="6B027A78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A11C9E"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761192" w:rsidRPr="00E44D77" w14:paraId="568C8C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70AC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96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215" w14:textId="77777777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Przyjaciół Parafii pw. Św. Antoniego Padewskiego w Chwałowicach </w:t>
            </w:r>
          </w:p>
        </w:tc>
      </w:tr>
      <w:tr w:rsidR="00761192" w:rsidRPr="00E44D77" w14:paraId="0C21ED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D06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ECA" w14:textId="204B4320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512.23.2021 z dnia 25.01.2021r.</w:t>
            </w:r>
          </w:p>
        </w:tc>
      </w:tr>
      <w:tr w:rsidR="00761192" w:rsidRPr="00E44D77" w14:paraId="6377B3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47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E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EC8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1.doprowadzenie do remontu kościoła filialnego pod wezwaniem św. Antoniego Padewskiego w Chwałowicach</w:t>
            </w:r>
          </w:p>
          <w:p w14:paraId="351E5587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2.uświadomienie szerokiemu ogółowi społeczeństwa potrzeby i znaczenia społecznej ochrony zabytkowego kościoła, jak również podejmowanie wszelkimi dostępnymi środkami działań i realizowanie przedsięwzięć zmierzających do tarowania i ochrony zabytkowego kościoła </w:t>
            </w:r>
          </w:p>
          <w:p w14:paraId="67C3F415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761192" w:rsidRPr="00E44D77" w14:paraId="0E5E607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87F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42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95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761192" w:rsidRPr="00E44D77" w14:paraId="2C83BBC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81FFB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D19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48C" w14:textId="77777777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</w:t>
            </w:r>
            <w:r w:rsidR="00761192" w:rsidRPr="00E44D77">
              <w:rPr>
                <w:rFonts w:cstheme="minorHAnsi"/>
                <w:lang w:val="pl-PL"/>
              </w:rPr>
              <w:t>nych lub rzeczowych na remont kościoła</w:t>
            </w:r>
          </w:p>
          <w:p w14:paraId="1894FF1B" w14:textId="77777777" w:rsidR="00B94468" w:rsidRPr="00E44D77" w:rsidRDefault="00761192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270B662F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7B5BD577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0D191F82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17DA79A6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7B3B499B" w14:textId="1FCCCA20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</w:t>
            </w:r>
            <w:r w:rsidR="0024376E" w:rsidRPr="00E44D77">
              <w:rPr>
                <w:rFonts w:cstheme="minorHAnsi"/>
                <w:lang w:val="pl-PL"/>
              </w:rPr>
              <w:t>aficzna w każdej fazie remontu.</w:t>
            </w:r>
          </w:p>
        </w:tc>
      </w:tr>
      <w:tr w:rsidR="00761192" w:rsidRPr="00E44D77" w14:paraId="2BB39D7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C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1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0E9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761192" w:rsidRPr="00E44D77" w14:paraId="4E534E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1B3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11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A5B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="00761192" w:rsidRPr="00E44D77">
              <w:rPr>
                <w:rFonts w:cstheme="minorHAnsi"/>
                <w:lang w:val="pl-PL"/>
              </w:rPr>
              <w:t xml:space="preserve"> - prezes</w:t>
            </w:r>
          </w:p>
          <w:p w14:paraId="17936037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0BDED894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</w:t>
            </w:r>
            <w:r w:rsidR="00761192"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F275AE3" w14:textId="77777777" w:rsidR="00761192" w:rsidRPr="00E44D77" w:rsidRDefault="00B94468" w:rsidP="00761192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7DEB7E25" w14:textId="0E730106" w:rsidR="00761192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761192" w:rsidRPr="00E44D77" w14:paraId="73ABDDF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9E9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B17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A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3CAAD4F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E767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0B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453" w14:textId="38157D2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94468" w:rsidRPr="00E44D77">
              <w:rPr>
                <w:rFonts w:cstheme="minorHAnsi"/>
                <w:lang w:val="pl-PL"/>
              </w:rPr>
              <w:t>jęciu regulaminu z 17.01.2021 r.</w:t>
            </w:r>
          </w:p>
          <w:p w14:paraId="278F39D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</w:tr>
      <w:tr w:rsidR="00761192" w:rsidRPr="00E44D77" w14:paraId="3C8975B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B6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4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43F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761192" w:rsidRPr="00E44D77" w14:paraId="676CB1B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86C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C0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CE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22AF671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B4EA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F2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8E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1BB944E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3C9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20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D6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4ADF315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4B99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83E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0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5A29FFE" w14:textId="77777777" w:rsidTr="002A0685">
        <w:tc>
          <w:tcPr>
            <w:tcW w:w="1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94AAE" w14:textId="77777777" w:rsidR="002A0685" w:rsidRPr="00E44D77" w:rsidRDefault="002A0685" w:rsidP="00761192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6DB391A4" w14:textId="77777777" w:rsidTr="002A0685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4B597C" w14:textId="598DBA3E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3BB4D1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2CB561E" w14:textId="28F899B2" w:rsidR="00934BB4" w:rsidRPr="00E44D77" w:rsidRDefault="00934BB4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5C705A">
              <w:rPr>
                <w:rFonts w:cstheme="minorHAnsi"/>
                <w:b/>
                <w:lang w:val="pl-PL"/>
              </w:rPr>
              <w:t>5</w:t>
            </w:r>
          </w:p>
        </w:tc>
      </w:tr>
      <w:tr w:rsidR="00934BB4" w:rsidRPr="00E44D77" w14:paraId="798C08D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E72B21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6E4FD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01FA4740" w14:textId="717A70AF" w:rsidR="00934BB4" w:rsidRPr="00E44D77" w:rsidRDefault="00934BB4" w:rsidP="005C705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C705A">
              <w:rPr>
                <w:rFonts w:cstheme="minorHAnsi"/>
                <w:b/>
                <w:lang w:val="pl-PL"/>
              </w:rPr>
              <w:t>Szykowna Witnica</w:t>
            </w:r>
          </w:p>
        </w:tc>
      </w:tr>
      <w:tr w:rsidR="00934BB4" w:rsidRPr="00E44D77" w14:paraId="7556946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3BE87E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152DFC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13606D87" w14:textId="13AB880C" w:rsidR="00934BB4" w:rsidRPr="00E44D77" w:rsidRDefault="00445537" w:rsidP="00445537">
            <w:pPr>
              <w:rPr>
                <w:rFonts w:cstheme="minorHAnsi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o wpisie do ewidencji IRS.512.25.2021</w:t>
            </w:r>
            <w:r w:rsidR="00DE04DE">
              <w:rPr>
                <w:sz w:val="20"/>
                <w:szCs w:val="20"/>
                <w:lang w:val="pl-PL"/>
              </w:rPr>
              <w:t xml:space="preserve"> z dnia 25.05.2021 r.</w:t>
            </w:r>
          </w:p>
        </w:tc>
      </w:tr>
      <w:tr w:rsidR="00934BB4" w:rsidRPr="00E44D77" w14:paraId="12AE1D8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8834B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55C4AA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75611CE9" w14:textId="77777777" w:rsidR="00445537" w:rsidRPr="00106BB0" w:rsidRDefault="00445537" w:rsidP="00445537">
            <w:pPr>
              <w:ind w:left="34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1. promowanie estetyki i harmonii w przestrzeni pub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licznej oraz dbałość o wygląd i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estetykę</w:t>
            </w:r>
          </w:p>
          <w:p w14:paraId="299F187F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2. inicjowanie i wspieranie akcji maj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ących na celu przeciwdziałanie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nieuporządkowanemu  umieszczaniu reklam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              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w przestrzeni publicznej,</w:t>
            </w:r>
          </w:p>
          <w:p w14:paraId="577B91BC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3.inicjowanie i wspieranie wszelkich  działa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ń i inicjatyw zmierzających do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harmonijnego rozwoju przestrzeni publicznej w mieście,</w:t>
            </w:r>
          </w:p>
          <w:p w14:paraId="3A92ABB8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4. działanie na rzecz poprawy estetyki i wyglądu miasta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i terenów do niego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przyległych,</w:t>
            </w:r>
          </w:p>
          <w:p w14:paraId="16B0AB73" w14:textId="5226172E" w:rsidR="00934BB4" w:rsidRPr="00445537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5. edukacja i upowszechnianie zasad postępowania  w celu poprawy estetyki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.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34BB4" w:rsidRPr="00E44D77" w14:paraId="30F5B80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CB00AE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89F1C9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B19343D" w14:textId="50A49BE1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</w:t>
            </w:r>
            <w:r w:rsidR="00445537">
              <w:rPr>
                <w:rFonts w:cstheme="minorHAnsi"/>
                <w:lang w:val="pl-PL"/>
              </w:rPr>
              <w:t>ania stowarzyszenia jest Polska, miasto Witnica.</w:t>
            </w:r>
          </w:p>
        </w:tc>
      </w:tr>
      <w:tr w:rsidR="00934BB4" w:rsidRPr="00E44D77" w14:paraId="15B4EC8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DA234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2B55C1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729B340C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pieniężnych lub rzeczowych na remont kościoła</w:t>
            </w:r>
          </w:p>
          <w:p w14:paraId="4728B20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7F43D378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6814A39E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7AD5DC81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5.wspólpracę z władzami kościelnymi, samorządowymi oraz innymi kołami, stowarzyszeniami, </w:t>
            </w:r>
            <w:r w:rsidRPr="00E44D77">
              <w:rPr>
                <w:rFonts w:cstheme="minorHAnsi"/>
                <w:lang w:val="pl-PL"/>
              </w:rPr>
              <w:lastRenderedPageBreak/>
              <w:t>organizacjami młodzieżowymi, szkołami itp. oraz instytucjami naukowymi i kultury</w:t>
            </w:r>
          </w:p>
          <w:p w14:paraId="79794795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3CBC0FB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fotograficzna w każdej fazie remontu.</w:t>
            </w:r>
          </w:p>
        </w:tc>
      </w:tr>
      <w:tr w:rsidR="00934BB4" w:rsidRPr="00E44D77" w14:paraId="52D7DD8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E2BE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DA87FF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442698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934BB4" w:rsidRPr="00E44D77" w14:paraId="765A31E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5A4A5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23A8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09EC27D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- prezes</w:t>
            </w:r>
          </w:p>
          <w:p w14:paraId="43C1DC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7F254EE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 - skarbnik</w:t>
            </w:r>
          </w:p>
          <w:p w14:paraId="5550A0A6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112FEB15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934BB4" w:rsidRPr="00E44D77" w14:paraId="6D926FE0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38A03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67343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4B4B3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0792488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DAD13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6997CD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957AEC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13D9049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70127F71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F579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3A538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05A3983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934BB4" w:rsidRPr="00E44D77" w14:paraId="6578C3D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B0049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ADF0E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AFF76AD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38BFDC1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4FE8FE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E2BD7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598AB1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7D13EFEE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36B3C64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3F8A09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435C00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1CC780A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0E86A3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3E562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457B0DA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Pr="00E44D77" w:rsidRDefault="00106BB0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D10AB" w:rsidRPr="00E44D77" w14:paraId="3150A301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0A9DC56C" w:rsidR="00BD10AB" w:rsidRPr="00E44D77" w:rsidRDefault="00934BB4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22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233AE23A" w:rsidR="00B7199C" w:rsidRPr="00E44D77" w:rsidRDefault="002237BD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5D050599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0CE3C9F2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Default="00CA5597" w:rsidP="00CA5597">
      <w:pPr>
        <w:jc w:val="right"/>
        <w:rPr>
          <w:rStyle w:val="Pogrubienie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5762751D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5B2885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kulturalnej w środowiskach  wiejskich,</w:t>
            </w:r>
          </w:p>
          <w:p w14:paraId="32BF4ECC" w14:textId="6DDDF7C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wszechstronnego rozwoju obszarów wiejskich,</w:t>
            </w:r>
          </w:p>
          <w:p w14:paraId="703EBE0D" w14:textId="605144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prowadzenia gospodarstw domowych,</w:t>
            </w:r>
          </w:p>
          <w:p w14:paraId="320DDFAD" w14:textId="08671994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publicznej,</w:t>
            </w:r>
          </w:p>
          <w:p w14:paraId="594AB980" w14:textId="4EAB5CB7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 kultury lokalnej i regionalnej,</w:t>
            </w:r>
          </w:p>
          <w:p w14:paraId="22BB528C" w14:textId="148C2C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działań na rzecz środowisk wiejskich,</w:t>
            </w:r>
          </w:p>
          <w:p w14:paraId="075A7FAF" w14:textId="3E599B23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Pr="009966AC">
              <w:rPr>
                <w:rFonts w:cstheme="minorHAnsi"/>
                <w:snapToGrid w:val="0"/>
              </w:rPr>
              <w:t>Ochrona zdrowia i profilaktyka,</w:t>
            </w:r>
          </w:p>
          <w:p w14:paraId="35E1003E" w14:textId="3BFB9A42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 sprawności ruchowej i kondycji,</w:t>
            </w:r>
          </w:p>
          <w:p w14:paraId="13D30FAF" w14:textId="7F49598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</w:t>
            </w:r>
            <w:r w:rsidRPr="009966AC">
              <w:rPr>
                <w:rFonts w:cstheme="minorHAnsi"/>
                <w:snapToGrid w:val="0"/>
              </w:rPr>
              <w:t xml:space="preserve">Kultywowanie tradycji na różnych płaszczyznach kulturowych, </w:t>
            </w:r>
          </w:p>
          <w:p w14:paraId="230D7927" w14:textId="7281BD7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</w:t>
            </w:r>
            <w:r w:rsidRPr="009966AC">
              <w:rPr>
                <w:rFonts w:cstheme="minorHAnsi"/>
                <w:snapToGrid w:val="0"/>
              </w:rPr>
              <w:t>Działania w ramach wolontariatu,</w:t>
            </w:r>
          </w:p>
          <w:p w14:paraId="56ED9912" w14:textId="57DBA2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11. </w:t>
            </w:r>
            <w:r w:rsidRPr="009966AC">
              <w:rPr>
                <w:rFonts w:cstheme="minorHAnsi"/>
                <w:snapToGrid w:val="0"/>
              </w:rPr>
              <w:t>Zbiórki charytatywne w ramach wolontariatu,</w:t>
            </w:r>
          </w:p>
          <w:p w14:paraId="74162173" w14:textId="657DCE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</w:t>
            </w:r>
            <w:r w:rsidRPr="009966AC">
              <w:rPr>
                <w:rFonts w:cstheme="minorHAnsi"/>
                <w:snapToGrid w:val="0"/>
              </w:rPr>
              <w:t>Profilaktyka antyalkoholowa,</w:t>
            </w:r>
          </w:p>
          <w:p w14:paraId="4071EE7B" w14:textId="6EEC8CAA" w:rsidR="00EE1739" w:rsidRPr="00A955CE" w:rsidRDefault="009966AC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13. </w:t>
            </w:r>
            <w:r w:rsidRPr="009966AC">
              <w:rPr>
                <w:rFonts w:cstheme="minorHAnsi"/>
                <w:snapToGrid w:val="0"/>
              </w:rPr>
              <w:t>Działania w zakresie ochrony środowiska.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A17" w14:textId="140C29CF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a) </w:t>
            </w:r>
            <w:r w:rsidRPr="008E52C7">
              <w:rPr>
                <w:rFonts w:cstheme="minorHAnsi"/>
                <w:snapToGrid w:val="0"/>
              </w:rPr>
              <w:t>organizacj</w:t>
            </w:r>
            <w:r w:rsidR="00C47991">
              <w:rPr>
                <w:rFonts w:cstheme="minorHAnsi"/>
                <w:snapToGrid w:val="0"/>
                <w:lang w:val="pl-PL"/>
              </w:rPr>
              <w:t>a</w:t>
            </w:r>
            <w:r w:rsidRPr="008E52C7">
              <w:rPr>
                <w:rFonts w:cstheme="minorHAnsi"/>
                <w:snapToGrid w:val="0"/>
              </w:rPr>
              <w:t xml:space="preserve"> spotkań, szkoleń,</w:t>
            </w:r>
          </w:p>
          <w:p w14:paraId="7AF94D36" w14:textId="1F8CDCBB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b) </w:t>
            </w:r>
            <w:r w:rsidRPr="008E52C7">
              <w:rPr>
                <w:rFonts w:cstheme="minorHAnsi"/>
                <w:snapToGrid w:val="0"/>
              </w:rPr>
              <w:t>prelekcje, rozmowy,</w:t>
            </w:r>
          </w:p>
          <w:p w14:paraId="4914105F" w14:textId="0D004B55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c) </w:t>
            </w:r>
            <w:r w:rsidRPr="008E52C7">
              <w:rPr>
                <w:rFonts w:cstheme="minorHAnsi"/>
                <w:snapToGrid w:val="0"/>
              </w:rPr>
              <w:t xml:space="preserve">występy muzyczne z zaangażowaniem zespołu </w:t>
            </w:r>
            <w:r w:rsidRPr="008E52C7">
              <w:rPr>
                <w:rFonts w:cstheme="minorHAnsi"/>
                <w:snapToGrid w:val="0"/>
                <w:lang w:val="pl-PL"/>
              </w:rPr>
              <w:t>„</w:t>
            </w:r>
            <w:proofErr w:type="spellStart"/>
            <w:r w:rsidRPr="008E52C7"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 w:rsidRPr="008E52C7">
              <w:rPr>
                <w:rFonts w:cstheme="minorHAnsi"/>
                <w:snapToGrid w:val="0"/>
                <w:lang w:val="pl-PL"/>
              </w:rPr>
              <w:t xml:space="preserve">” </w:t>
            </w:r>
            <w:r w:rsidRPr="008E52C7">
              <w:rPr>
                <w:rFonts w:cstheme="minorHAnsi"/>
                <w:snapToGrid w:val="0"/>
              </w:rPr>
              <w:t>oraz innych zespołów muzycznych,</w:t>
            </w:r>
          </w:p>
          <w:p w14:paraId="0D35DEFF" w14:textId="5F56B592" w:rsidR="00EE1739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d) </w:t>
            </w:r>
            <w:r w:rsidRPr="008E52C7">
              <w:rPr>
                <w:rFonts w:cstheme="minorHAnsi"/>
                <w:snapToGrid w:val="0"/>
              </w:rPr>
              <w:t>imprezy kulturalno-społeczne i kulinarne.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77777777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Przedstawiciel stowarzyszenia: Anna Cieśliczka</w:t>
            </w:r>
          </w:p>
          <w:p w14:paraId="35CBBD53" w14:textId="38BDF146" w:rsidR="004B77DA" w:rsidRPr="00574A7B" w:rsidRDefault="004B77DA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Magdalena </w:t>
            </w:r>
            <w:proofErr w:type="spellStart"/>
            <w:r>
              <w:rPr>
                <w:rFonts w:cstheme="minorHAnsi"/>
                <w:lang w:val="pl-PL"/>
              </w:rPr>
              <w:t>Rzeczycka-Więckowska</w:t>
            </w:r>
            <w:proofErr w:type="spellEnd"/>
            <w:r>
              <w:rPr>
                <w:rFonts w:cstheme="minorHAnsi"/>
                <w:lang w:val="pl-PL"/>
              </w:rPr>
              <w:t>, Anita Kruszewska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3D8CEA0F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5452A131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150207BE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3B740906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6D8B101B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64430EC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1158FAD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33358D55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87BB32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C95744B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19F7EFC3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57B5C5F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49B5ACA8" w:rsidR="0080222A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30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7532261B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62CF6"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0526AC6E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1E316E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69E41ED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1E316E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1E316E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1E316E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3A287B9E" w14:textId="77777777" w:rsidTr="002147DF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35BFA3EB" w14:textId="33E7D15E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34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14002C91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shd w:val="clear" w:color="auto" w:fill="FFFFFF" w:themeFill="background1"/>
            <w:vAlign w:val="center"/>
            <w:hideMark/>
          </w:tcPr>
          <w:p w14:paraId="65BA6102" w14:textId="74E888E1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39</w:t>
            </w:r>
          </w:p>
        </w:tc>
      </w:tr>
      <w:tr w:rsidR="001E316E" w:rsidRPr="00E44D77" w14:paraId="7DAAFC85" w14:textId="77777777" w:rsidTr="002147DF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1B39D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5868DA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05F40686" w14:textId="62913CAD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Aktywni Kreatywni z siedzibą w Santocznie</w:t>
            </w:r>
          </w:p>
        </w:tc>
      </w:tr>
      <w:tr w:rsidR="001E316E" w:rsidRPr="00E44D77" w14:paraId="3C9F499C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3A6833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4831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3624CB7D" w14:textId="0DA564C3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IRS.512.39.2023 z dn. 10.10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1E316E" w:rsidRPr="00E44D77" w14:paraId="6B3D4995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D7BF4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D236A7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B87640F" w14:textId="77777777" w:rsidR="001E316E" w:rsidRPr="00F3279E" w:rsidRDefault="001E316E" w:rsidP="001E316E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1AEC030A" w14:textId="571826B3" w:rsidR="001E316E" w:rsidRPr="001E316E" w:rsidRDefault="001E316E" w:rsidP="001E316E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inicjowanie i organizowanie działań społecznych na rzecz wzrostu znaczenia rekreacji ruchowej, aktywności fizycznej, sportu.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promowanie zdrowego trybu życia oraz krzewienie kultury fizycznej wśród dzieci, młodzieży, dorosłych, osób starszych oraz osób niepełnosprawnych,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3) zachęcanie lokalnej społeczności  do  aktywnych  form  wypoczynku,  w  szczególności takich jak sporty zespołowe, fitness, tenis, trekking, bieganie, nordic walking, jazda rowerem, jazda konna, pływanie, kajakarstwo inne sporty,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wspieranie lokalnej turystyki, a także propagowanie krajoznawstwa i pielęgnacja lokalnego dziedzictwa kulturowego, przyrodniczego, wodnego,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 popularyzacja przestrzegania zasad „fair play” i działanie zgodnie z nim,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>) działanie na rzecz osób wykluczonych i zagrożonych wykluczeniem społecznym,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7) promowanie działań w obszarze ochrony zdrowia wśród ogółu społeczeństwa,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8) organizowanie zajęć sportowych, zawodów i imprez sportowych i rekreacyjnych, a także</w:t>
            </w:r>
            <w:r w:rsidRPr="001E316E">
              <w:rPr>
                <w:rFonts w:eastAsia="Times New Roman" w:cstheme="minorHAnsi"/>
                <w:lang w:val="pl-PL" w:eastAsia="pl-PL"/>
              </w:rPr>
              <w:t xml:space="preserve"> </w:t>
            </w:r>
            <w:r w:rsidRPr="001E316E">
              <w:rPr>
                <w:rFonts w:eastAsia="Times New Roman" w:cstheme="minorHAnsi"/>
                <w:lang w:eastAsia="pl-PL"/>
              </w:rPr>
              <w:t>powadzenie działalności sportowej w celu rozwoju sprawności fizycznej i umysłowej dzieci, osób starszych, osób niepełnosprawnych, dorosłych,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integrowanie organizacji pozarządowych,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10) pomoc w wymianie informacji, wiedzy i doświadczeń między organizacjami,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11) prowadzenie lobbingu na rzecz wspólnych celów organizacji pozarządowych,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12) promowanie i wspieranie talentów,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13) aktywizowanie i integrowanie środowiska lokalnego,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14) wspieranie społecznej aktywności obywateli,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15) budowanie świadomości obywatelskiej,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16) wspieranie rozwoju kulturalnego i oświatowego,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17</w:t>
            </w:r>
            <w:r w:rsidRPr="001E316E">
              <w:rPr>
                <w:rFonts w:eastAsia="Times New Roman" w:cstheme="minorHAnsi"/>
                <w:lang w:eastAsia="pl-PL"/>
              </w:rPr>
              <w:t>) inicjowanie i wspieranie działań na rzecz profilaktyki i rozwiązywania problemów społecznych,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18</w:t>
            </w:r>
            <w:r w:rsidRPr="001E316E">
              <w:rPr>
                <w:rFonts w:eastAsia="Times New Roman" w:cstheme="minorHAnsi"/>
                <w:lang w:eastAsia="pl-PL"/>
              </w:rPr>
              <w:t xml:space="preserve">) kształtowanie postaw proekologicznych w społeczeństwie,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19</w:t>
            </w:r>
            <w:r w:rsidRPr="001E316E">
              <w:rPr>
                <w:rFonts w:eastAsia="Times New Roman" w:cstheme="minorHAnsi"/>
                <w:lang w:eastAsia="pl-PL"/>
              </w:rPr>
              <w:t>) podejmowanie działań służących rozwojowi przedsiębiorczości,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20) edukacja dzieci, młodzieży, dorosłych i seniorów,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21) kultywowanie lokalnych tradycji, integracja między pokoleniowa. </w:t>
            </w:r>
            <w:r w:rsidRPr="001E316E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1E316E" w:rsidRPr="00E44D77" w14:paraId="078F99DE" w14:textId="77777777" w:rsidTr="001E316E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3CC6C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A183B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E463C9A" w14:textId="22AC4E03" w:rsidR="001E316E" w:rsidRPr="0064345B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Stowarzyszenie może prowadzić działalność na całym terytorium Rzeczypospolitej Polskiej, a także poza jej granicami. </w:t>
            </w:r>
          </w:p>
        </w:tc>
      </w:tr>
      <w:tr w:rsidR="001E316E" w:rsidRPr="00E44D77" w14:paraId="26D63821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B0E9CC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AA19B44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4CE6E25" w14:textId="77777777" w:rsidR="001E316E" w:rsidRPr="00F3279E" w:rsidRDefault="001E316E" w:rsidP="001E316E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bookmarkStart w:id="1" w:name="_GoBack"/>
            <w:r w:rsidRPr="00F3279E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bookmarkEnd w:id="1"/>
          <w:p w14:paraId="1D3C214D" w14:textId="17FFF6E9" w:rsidR="001E316E" w:rsidRPr="001E316E" w:rsidRDefault="001E316E" w:rsidP="001E316E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współpracę z organizacjami i instytucjami rządowymi, samorządowymi, sportowymi, proekologicznymi, społecznymi, historycznymi, przyrodniczymi.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zdobywanie środków pomocy finansowej ze źródeł publicznych i prywatnych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3</w:t>
            </w:r>
            <w:r w:rsidRPr="001E316E">
              <w:rPr>
                <w:rFonts w:eastAsia="Times New Roman" w:cstheme="minorHAnsi"/>
                <w:lang w:eastAsia="pl-PL"/>
              </w:rPr>
              <w:t>) uzyskiwanie środków pomocy finansowej z Unii Europejskiej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prowadzenie treningów, szkoleń, warsztatów, kursów,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 wspieranie integracji społecznej, międzykulturowej, międzypokoleniowej,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 xml:space="preserve">) dążenie do wyrównywania szans zagrożonych wykluczeniem grup społecznych,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7</w:t>
            </w:r>
            <w:r w:rsidRPr="001E316E">
              <w:rPr>
                <w:rFonts w:eastAsia="Times New Roman" w:cstheme="minorHAnsi"/>
                <w:lang w:eastAsia="pl-PL"/>
              </w:rPr>
              <w:t xml:space="preserve">) propagowanie idei społeczeństwa obywatelskiego i rozwoju postaw obywatelskich,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8</w:t>
            </w:r>
            <w:r w:rsidRPr="001E316E">
              <w:rPr>
                <w:rFonts w:eastAsia="Times New Roman" w:cstheme="minorHAnsi"/>
                <w:lang w:eastAsia="pl-PL"/>
              </w:rPr>
              <w:t>) propagowanie równouprawnienia płci oraz poszanowanie rządów prawa,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wydawanie materiałów szkoleniowych, informacyjnych, promocyjnych oraz innych,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10</w:t>
            </w:r>
            <w:r w:rsidRPr="001E316E">
              <w:rPr>
                <w:rFonts w:eastAsia="Times New Roman" w:cstheme="minorHAnsi"/>
                <w:lang w:eastAsia="pl-PL"/>
              </w:rPr>
              <w:t>) prowadzenie działalności gospodarczej z przeznaczeniem dochodów na działalność statutową,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11</w:t>
            </w:r>
            <w:r w:rsidRPr="001E316E">
              <w:rPr>
                <w:rFonts w:eastAsia="Times New Roman" w:cstheme="minorHAnsi"/>
                <w:lang w:eastAsia="pl-PL"/>
              </w:rPr>
              <w:t>) zakup sprzętu sportowo-rekreacyjnego służącego do realizacji celów statutowych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12</w:t>
            </w:r>
            <w:r w:rsidRPr="001E316E">
              <w:rPr>
                <w:rFonts w:eastAsia="Times New Roman" w:cstheme="minorHAnsi"/>
                <w:lang w:eastAsia="pl-PL"/>
              </w:rPr>
              <w:t xml:space="preserve">) podejmowanie innych przedsięwzięć służących realizacji celów Stowarzyszenia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13</w:t>
            </w:r>
            <w:r w:rsidRPr="001E316E">
              <w:rPr>
                <w:rFonts w:eastAsia="Times New Roman" w:cstheme="minorHAnsi"/>
                <w:lang w:eastAsia="pl-PL"/>
              </w:rPr>
              <w:t>) organizowanie imprez sportowych, rekreacyjnych, a także uczestnictwo w nich,</w:t>
            </w:r>
            <w:r w:rsidRPr="001E316E">
              <w:rPr>
                <w:rFonts w:eastAsia="Times New Roman" w:cstheme="minorHAnsi"/>
                <w:lang w:eastAsia="pl-PL"/>
              </w:rPr>
              <w:br/>
              <w:t>14) działania na rzecz osób niepełnosprawnych, wykluczonych społecznie, starszych.</w:t>
            </w:r>
          </w:p>
        </w:tc>
      </w:tr>
      <w:tr w:rsidR="001E316E" w:rsidRPr="00E44D77" w14:paraId="09244E27" w14:textId="77777777" w:rsidTr="001E316E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34037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D75858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20918191" w14:textId="09E870AA" w:rsidR="001E316E" w:rsidRPr="00CA035A" w:rsidRDefault="001E316E" w:rsidP="001E316E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Jarzębinowa 2</w:t>
            </w:r>
            <w:r w:rsidR="002147DF">
              <w:rPr>
                <w:rFonts w:cstheme="minorHAnsi"/>
                <w:lang w:val="pl-PL"/>
              </w:rPr>
              <w:t>,</w:t>
            </w:r>
            <w:r>
              <w:rPr>
                <w:rFonts w:cstheme="minorHAnsi"/>
                <w:lang w:val="pl-PL"/>
              </w:rPr>
              <w:t xml:space="preserve">  Santoczno, 66-415 Kłodawa</w:t>
            </w:r>
          </w:p>
        </w:tc>
      </w:tr>
      <w:tr w:rsidR="001E316E" w:rsidRPr="00E44D77" w14:paraId="5A0E6587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D6E3AB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E8E51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7AAB379" w14:textId="77777777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67EF153B" w14:textId="51CEE9B4" w:rsidR="001E316E" w:rsidRPr="00A43F1E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Beata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Prezes Zarządu </w:t>
            </w:r>
            <w:r>
              <w:rPr>
                <w:rFonts w:cstheme="minorHAnsi"/>
                <w:lang w:val="pl-PL"/>
              </w:rPr>
              <w:br/>
              <w:t xml:space="preserve">Marcin </w:t>
            </w:r>
            <w:proofErr w:type="spellStart"/>
            <w:r>
              <w:rPr>
                <w:rFonts w:cstheme="minorHAnsi"/>
                <w:lang w:val="pl-PL"/>
              </w:rPr>
              <w:t>Grzegolec</w:t>
            </w:r>
            <w:proofErr w:type="spellEnd"/>
            <w:r w:rsidR="002147DF">
              <w:rPr>
                <w:rFonts w:cstheme="minorHAnsi"/>
                <w:lang w:val="pl-PL"/>
              </w:rPr>
              <w:t xml:space="preserve"> – Wiceprezes Zarządu</w:t>
            </w:r>
          </w:p>
        </w:tc>
      </w:tr>
      <w:tr w:rsidR="001E316E" w:rsidRPr="00E44D77" w14:paraId="0C5D996C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559D7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BB21B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1D51DB" w14:textId="114F8E88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F28E95" w14:textId="0A214F6E" w:rsidR="001E316E" w:rsidRPr="001E316E" w:rsidRDefault="001E316E" w:rsidP="001E316E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Natalia Kozińska</w:t>
            </w:r>
            <w:r>
              <w:rPr>
                <w:rFonts w:cstheme="minorHAnsi"/>
                <w:lang w:val="pl-PL"/>
              </w:rPr>
              <w:t xml:space="preserve"> – przewodnicząca Komisji Rewizyjnej</w:t>
            </w:r>
          </w:p>
          <w:p w14:paraId="300A0B3B" w14:textId="2150F70A" w:rsidR="001E316E" w:rsidRPr="00A43F1E" w:rsidRDefault="001E316E" w:rsidP="001E316E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Tomasz Szczygieł</w:t>
            </w:r>
            <w:r>
              <w:rPr>
                <w:rFonts w:cstheme="minorHAnsi"/>
                <w:lang w:val="pl-PL"/>
              </w:rPr>
              <w:t xml:space="preserve"> – członek Komisji Rewizyjnej</w:t>
            </w:r>
            <w:r w:rsidRPr="001E316E">
              <w:rPr>
                <w:rFonts w:cstheme="minorHAnsi"/>
                <w:lang w:val="pl-PL"/>
              </w:rPr>
              <w:br/>
              <w:t>Anna Kowalska-Maksymowicz</w:t>
            </w:r>
            <w:r>
              <w:rPr>
                <w:rFonts w:cstheme="minorHAnsi"/>
                <w:lang w:val="pl-PL"/>
              </w:rPr>
              <w:t xml:space="preserve"> - członek Komisji Rewizyjnej</w:t>
            </w:r>
          </w:p>
        </w:tc>
      </w:tr>
      <w:tr w:rsidR="001E316E" w:rsidRPr="00E44D77" w14:paraId="40DCCA4E" w14:textId="77777777" w:rsidTr="002147DF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D3868B" w14:textId="0A54AEC4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6DD792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697ECF1F" w14:textId="352B0846" w:rsidR="001E316E" w:rsidRPr="00CA035A" w:rsidRDefault="001E316E" w:rsidP="002147DF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147DF">
              <w:rPr>
                <w:rFonts w:cstheme="minorHAnsi"/>
                <w:lang w:val="pl-PL"/>
              </w:rPr>
              <w:t xml:space="preserve">nr 2/2023 </w:t>
            </w:r>
            <w:r w:rsidRPr="00A43F1E">
              <w:rPr>
                <w:rFonts w:cstheme="minorHAnsi"/>
                <w:lang w:val="pl-PL"/>
              </w:rPr>
              <w:t>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2147DF">
              <w:rPr>
                <w:rFonts w:cstheme="minorHAnsi"/>
                <w:lang w:val="pl-PL"/>
              </w:rPr>
              <w:t>01.10.2023 r.</w:t>
            </w:r>
          </w:p>
        </w:tc>
      </w:tr>
      <w:tr w:rsidR="001E316E" w:rsidRPr="00E44D77" w14:paraId="7D59E81B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149D758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8D72FF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258379A" w14:textId="77777777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2BA5F13D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2A59DA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CC5FEB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Przekształcenie lub rozwiązanie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hideMark/>
          </w:tcPr>
          <w:p w14:paraId="32CADDA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1E316E" w:rsidRPr="00E44D77" w14:paraId="4D17B1B7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824730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95D7A0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222052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83C6D03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109939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7101F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156469D2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7B6E44D2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2EF01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0BE9B8C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B620BD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</w:p>
    <w:sectPr w:rsidR="00A61B00" w:rsidRPr="00E44D77" w:rsidSect="00D1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9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1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B609F"/>
    <w:rsid w:val="001C1E2D"/>
    <w:rsid w:val="001D5054"/>
    <w:rsid w:val="001E316E"/>
    <w:rsid w:val="002147DF"/>
    <w:rsid w:val="002237BD"/>
    <w:rsid w:val="0024376E"/>
    <w:rsid w:val="00257CBB"/>
    <w:rsid w:val="002634A6"/>
    <w:rsid w:val="002A0685"/>
    <w:rsid w:val="002B3FDF"/>
    <w:rsid w:val="002B5A13"/>
    <w:rsid w:val="002E1B1A"/>
    <w:rsid w:val="002F1655"/>
    <w:rsid w:val="002F2D99"/>
    <w:rsid w:val="002F4C5B"/>
    <w:rsid w:val="00302ADE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36C"/>
    <w:rsid w:val="005463C6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3028E"/>
    <w:rsid w:val="00A43F1E"/>
    <w:rsid w:val="00A61B00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7EC3"/>
    <w:rsid w:val="00D15C3E"/>
    <w:rsid w:val="00D30E42"/>
    <w:rsid w:val="00D358DC"/>
    <w:rsid w:val="00D37F5C"/>
    <w:rsid w:val="00D41FD0"/>
    <w:rsid w:val="00D65643"/>
    <w:rsid w:val="00D92A74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3279E"/>
    <w:rsid w:val="00F40923"/>
    <w:rsid w:val="00F445F9"/>
    <w:rsid w:val="00F60B9C"/>
    <w:rsid w:val="00F617FE"/>
    <w:rsid w:val="00F7349E"/>
    <w:rsid w:val="00F92DDC"/>
    <w:rsid w:val="00FC1AF4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50</Pages>
  <Words>11668</Words>
  <Characters>70013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12</cp:revision>
  <dcterms:created xsi:type="dcterms:W3CDTF">2023-06-07T13:03:00Z</dcterms:created>
  <dcterms:modified xsi:type="dcterms:W3CDTF">2023-10-16T07:39:00Z</dcterms:modified>
</cp:coreProperties>
</file>