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38" w:rsidRDefault="00487638" w:rsidP="00487638">
      <w:pPr>
        <w:rPr>
          <w:rFonts w:ascii="Times New Roman" w:hAnsi="Times New Roman" w:cs="Times New Roman"/>
        </w:rPr>
      </w:pPr>
    </w:p>
    <w:p w:rsidR="00487638" w:rsidRPr="009C1226" w:rsidRDefault="00487638" w:rsidP="00487638">
      <w:pPr>
        <w:keepNext/>
        <w:shd w:val="clear" w:color="auto" w:fill="E6E6E6"/>
        <w:spacing w:after="60"/>
        <w:ind w:left="2977" w:hanging="2977"/>
        <w:jc w:val="both"/>
        <w:outlineLvl w:val="0"/>
        <w:rPr>
          <w:rFonts w:ascii="Times New Roman" w:hAnsi="Times New Roman" w:cs="Times New Roman"/>
          <w:b/>
          <w:bCs/>
          <w:i/>
          <w:kern w:val="32"/>
          <w:lang w:eastAsia="x-none"/>
        </w:rPr>
      </w:pPr>
      <w:bookmarkStart w:id="0" w:name="_Toc361027774"/>
      <w:bookmarkStart w:id="1" w:name="_Toc380570716"/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 xml:space="preserve">Załącznik Nr </w:t>
      </w:r>
      <w:r>
        <w:rPr>
          <w:rFonts w:ascii="Times New Roman" w:hAnsi="Times New Roman" w:cs="Times New Roman"/>
          <w:b/>
          <w:i/>
          <w:kern w:val="32"/>
          <w:lang w:eastAsia="x-none"/>
        </w:rPr>
        <w:t>6</w:t>
      </w:r>
      <w:r w:rsidRPr="009C1226">
        <w:rPr>
          <w:rFonts w:ascii="Times New Roman" w:hAnsi="Times New Roman" w:cs="Times New Roman"/>
          <w:b/>
          <w:i/>
          <w:kern w:val="32"/>
          <w:lang w:eastAsia="x-none"/>
        </w:rPr>
        <w:t xml:space="preserve"> </w:t>
      </w:r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 xml:space="preserve">do SIWZ </w:t>
      </w:r>
      <w:r w:rsidRPr="009C1226">
        <w:rPr>
          <w:rFonts w:ascii="Times New Roman" w:hAnsi="Times New Roman" w:cs="Times New Roman"/>
          <w:b/>
          <w:i/>
          <w:kern w:val="32"/>
          <w:lang w:val="x-none" w:eastAsia="x-none"/>
        </w:rPr>
        <w:tab/>
      </w:r>
      <w:r w:rsidRPr="009C1226">
        <w:rPr>
          <w:rFonts w:ascii="Times New Roman" w:hAnsi="Times New Roman" w:cs="Times New Roman"/>
          <w:b/>
          <w:bCs/>
          <w:i/>
          <w:kern w:val="32"/>
          <w:lang w:val="x-none" w:eastAsia="x-none"/>
        </w:rPr>
        <w:t>Oświadczenie</w:t>
      </w:r>
      <w:r w:rsidRPr="009C1226">
        <w:rPr>
          <w:rFonts w:ascii="Times New Roman" w:hAnsi="Times New Roman" w:cs="Times New Roman"/>
          <w:b/>
          <w:bCs/>
          <w:i/>
          <w:kern w:val="32"/>
          <w:lang w:eastAsia="x-none"/>
        </w:rPr>
        <w:t xml:space="preserve"> </w:t>
      </w:r>
      <w:r w:rsidRPr="009C1226">
        <w:rPr>
          <w:rFonts w:ascii="Times New Roman" w:hAnsi="Times New Roman" w:cs="Times New Roman"/>
          <w:b/>
          <w:bCs/>
          <w:i/>
          <w:w w:val="93"/>
          <w:kern w:val="32"/>
          <w:lang w:val="x-none"/>
        </w:rPr>
        <w:t>o przynależności lub braku przynależności do tej samej grupy kapitałowej</w:t>
      </w:r>
      <w:r w:rsidRPr="009C1226">
        <w:rPr>
          <w:rFonts w:ascii="Times New Roman" w:hAnsi="Times New Roman" w:cs="Times New Roman"/>
          <w:b/>
          <w:bCs/>
          <w:i/>
          <w:spacing w:val="4"/>
          <w:kern w:val="32"/>
          <w:lang w:val="x-none"/>
        </w:rPr>
        <w:t xml:space="preserve"> </w:t>
      </w:r>
      <w:r w:rsidRPr="009C1226">
        <w:rPr>
          <w:rFonts w:ascii="Times New Roman" w:hAnsi="Times New Roman" w:cs="Times New Roman"/>
          <w:b/>
          <w:bCs/>
          <w:i/>
          <w:w w:val="93"/>
          <w:kern w:val="32"/>
          <w:lang w:val="x-none"/>
        </w:rPr>
        <w:t>co inni wykonawcy którzy złożyli odrębne oferty w postepowaniu</w:t>
      </w:r>
      <w:r w:rsidRPr="009C1226">
        <w:rPr>
          <w:rFonts w:ascii="Times New Roman" w:hAnsi="Times New Roman" w:cs="Times New Roman"/>
          <w:b/>
          <w:bCs/>
          <w:i/>
          <w:kern w:val="32"/>
          <w:lang w:eastAsia="x-none"/>
        </w:rPr>
        <w:t xml:space="preserve">    </w:t>
      </w:r>
      <w:r w:rsidRPr="009C1226">
        <w:rPr>
          <w:rFonts w:ascii="Times New Roman" w:hAnsi="Times New Roman" w:cs="Times New Roman"/>
          <w:b/>
          <w:bCs/>
          <w:i/>
          <w:kern w:val="32"/>
          <w:lang w:val="x-none" w:eastAsia="x-none"/>
        </w:rPr>
        <w:t xml:space="preserve"> </w:t>
      </w:r>
      <w:bookmarkEnd w:id="0"/>
      <w:bookmarkEnd w:id="1"/>
    </w:p>
    <w:p w:rsidR="00487638" w:rsidRPr="009C1226" w:rsidRDefault="00487638" w:rsidP="00487638">
      <w:pPr>
        <w:rPr>
          <w:rFonts w:ascii="Times New Roman" w:hAnsi="Times New Roman" w:cs="Times New Roman"/>
          <w:b/>
        </w:rPr>
      </w:pPr>
    </w:p>
    <w:p w:rsidR="00487638" w:rsidRPr="009C1226" w:rsidRDefault="00487638" w:rsidP="00487638">
      <w:pPr>
        <w:rPr>
          <w:rFonts w:ascii="Times New Roman" w:hAnsi="Times New Roman" w:cs="Times New Roman"/>
          <w:b/>
        </w:rPr>
      </w:pPr>
    </w:p>
    <w:p w:rsidR="00487638" w:rsidRPr="009C1226" w:rsidRDefault="00487638" w:rsidP="00487638">
      <w:pPr>
        <w:rPr>
          <w:sz w:val="20"/>
          <w:szCs w:val="20"/>
        </w:rPr>
      </w:pPr>
    </w:p>
    <w:p w:rsidR="00487638" w:rsidRPr="009C1226" w:rsidRDefault="00487638" w:rsidP="0048763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1226">
        <w:rPr>
          <w:rFonts w:ascii="Times New Roman" w:eastAsia="Calibri" w:hAnsi="Times New Roman" w:cs="Times New Roman"/>
          <w:sz w:val="18"/>
          <w:szCs w:val="18"/>
          <w:lang w:eastAsia="en-US"/>
        </w:rPr>
        <w:t>pieczęć nagłówkowa Wykonawcy</w:t>
      </w:r>
    </w:p>
    <w:p w:rsidR="00487638" w:rsidRPr="009C1226" w:rsidRDefault="00487638" w:rsidP="0048763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>.....................................................................................................................</w:t>
      </w:r>
    </w:p>
    <w:p w:rsidR="00487638" w:rsidRPr="009C1226" w:rsidRDefault="00487638" w:rsidP="00487638">
      <w:pPr>
        <w:widowControl/>
        <w:autoSpaceDE/>
        <w:autoSpaceDN/>
        <w:adjustRightInd/>
        <w:spacing w:after="24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1226">
        <w:rPr>
          <w:rFonts w:ascii="Times New Roman" w:eastAsia="Calibri" w:hAnsi="Times New Roman" w:cs="Times New Roman"/>
          <w:sz w:val="18"/>
          <w:szCs w:val="18"/>
          <w:lang w:eastAsia="en-US"/>
        </w:rPr>
        <w:t>(pełna nazwa Wykonawcy)</w:t>
      </w:r>
    </w:p>
    <w:p w:rsidR="00487638" w:rsidRPr="009C1226" w:rsidRDefault="00487638" w:rsidP="00487638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>.............................................................................................................................</w:t>
      </w:r>
    </w:p>
    <w:p w:rsidR="00487638" w:rsidRPr="009C1226" w:rsidRDefault="00487638" w:rsidP="00487638">
      <w:pPr>
        <w:widowControl/>
        <w:autoSpaceDE/>
        <w:autoSpaceDN/>
        <w:adjustRightInd/>
        <w:spacing w:after="12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1226">
        <w:rPr>
          <w:rFonts w:ascii="Times New Roman" w:eastAsia="Calibri" w:hAnsi="Times New Roman" w:cs="Times New Roman"/>
          <w:sz w:val="18"/>
          <w:szCs w:val="18"/>
          <w:lang w:eastAsia="en-US"/>
        </w:rPr>
        <w:t>(adres siedziby Wykonawcy)</w:t>
      </w:r>
    </w:p>
    <w:p w:rsidR="00487638" w:rsidRPr="009C1226" w:rsidRDefault="00487638" w:rsidP="00487638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2"/>
          <w:szCs w:val="22"/>
          <w:lang w:eastAsia="en-US" w:bidi="pl-PL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 w:bidi="pl-PL"/>
        </w:rPr>
        <w:t>W związku z ubieganiem się o udzielenie zamówienia publicznego w trybie przetargu nieograniczonego na usługę  pn.:</w:t>
      </w:r>
    </w:p>
    <w:p w:rsidR="00487638" w:rsidRPr="006D33A4" w:rsidRDefault="00487638" w:rsidP="00487638">
      <w:pPr>
        <w:pStyle w:val="Style4"/>
        <w:widowControl/>
        <w:rPr>
          <w:rStyle w:val="FontStyle24"/>
          <w:rFonts w:ascii="Times New Roman" w:hAnsi="Times New Roman" w:cs="Times New Roman"/>
          <w:i w:val="0"/>
        </w:rPr>
      </w:pPr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Dostawa wyposażenia do pracowni </w:t>
      </w:r>
      <w:proofErr w:type="spellStart"/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>ekonomiczno</w:t>
      </w:r>
      <w:proofErr w:type="spellEnd"/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– biurowej, </w:t>
      </w:r>
      <w:r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organizacji  </w:t>
      </w:r>
      <w:r w:rsidRPr="00522C5D"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i prowadzenia sprzedaży, logistycznej oraz do zawodu kucharz w ramach projektu</w:t>
      </w:r>
      <w:r>
        <w:rPr>
          <w:rStyle w:val="FontStyle24"/>
          <w:rFonts w:ascii="Times New Roman" w:hAnsi="Times New Roman" w:cs="Times New Roman"/>
          <w:i w:val="0"/>
          <w:sz w:val="22"/>
          <w:szCs w:val="22"/>
        </w:rPr>
        <w:t xml:space="preserve">   </w:t>
      </w:r>
      <w:r w:rsidRPr="00522C5D">
        <w:rPr>
          <w:rStyle w:val="FontStyle24"/>
          <w:rFonts w:ascii="Times New Roman" w:hAnsi="Times New Roman" w:cs="Times New Roman"/>
          <w:sz w:val="22"/>
          <w:szCs w:val="22"/>
        </w:rPr>
        <w:t>„ Modernizacja kształcenia zawodowego</w:t>
      </w:r>
      <w:r w:rsidR="00D500F3">
        <w:rPr>
          <w:rStyle w:val="FontStyle24"/>
          <w:rFonts w:ascii="Times New Roman" w:hAnsi="Times New Roman" w:cs="Times New Roman"/>
          <w:sz w:val="22"/>
          <w:szCs w:val="22"/>
        </w:rPr>
        <w:t xml:space="preserve"> </w:t>
      </w:r>
      <w:bookmarkStart w:id="2" w:name="_GoBack"/>
      <w:bookmarkEnd w:id="2"/>
      <w:r w:rsidRPr="00522C5D">
        <w:rPr>
          <w:rStyle w:val="FontStyle24"/>
          <w:rFonts w:ascii="Times New Roman" w:hAnsi="Times New Roman" w:cs="Times New Roman"/>
          <w:sz w:val="22"/>
          <w:szCs w:val="22"/>
        </w:rPr>
        <w:t>w Powiecie Gorzowskim”</w:t>
      </w:r>
    </w:p>
    <w:p w:rsidR="00487638" w:rsidRDefault="00487638" w:rsidP="00487638">
      <w:pPr>
        <w:widowControl/>
        <w:spacing w:line="322" w:lineRule="exact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487638" w:rsidRPr="009C1226" w:rsidRDefault="00487638" w:rsidP="00487638">
      <w:pPr>
        <w:widowControl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487638" w:rsidRPr="009C1226" w:rsidRDefault="00487638" w:rsidP="00487638">
      <w:pPr>
        <w:widowControl/>
        <w:autoSpaceDE/>
        <w:autoSpaceDN/>
        <w:adjustRightInd/>
        <w:spacing w:after="12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oświadczam </w:t>
      </w:r>
      <w:r w:rsidRPr="009C1226">
        <w:rPr>
          <w:rFonts w:ascii="Times New Roman" w:eastAsia="Calibri" w:hAnsi="Times New Roman" w:cs="Times New Roman"/>
          <w:sz w:val="22"/>
          <w:szCs w:val="22"/>
          <w:lang w:eastAsia="en-US" w:bidi="pl-PL"/>
        </w:rPr>
        <w:t xml:space="preserve">na podstawie art. 24 ust. 11 ustawy </w:t>
      </w:r>
      <w:proofErr w:type="spellStart"/>
      <w:r w:rsidRPr="009C1226">
        <w:rPr>
          <w:rFonts w:ascii="Times New Roman" w:eastAsia="Calibri" w:hAnsi="Times New Roman" w:cs="Times New Roman"/>
          <w:sz w:val="22"/>
          <w:szCs w:val="22"/>
          <w:lang w:eastAsia="en-US" w:bidi="pl-PL"/>
        </w:rPr>
        <w:t>Pzp</w:t>
      </w:r>
      <w:proofErr w:type="spellEnd"/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>, że Wykonawca, którego reprezentuję:</w:t>
      </w:r>
    </w:p>
    <w:p w:rsidR="00487638" w:rsidRPr="009C1226" w:rsidRDefault="00487638" w:rsidP="00487638">
      <w:pPr>
        <w:widowControl/>
        <w:autoSpaceDE/>
        <w:autoSpaceDN/>
        <w:adjustRightInd/>
        <w:spacing w:after="12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- nie należy do grupy kapitałowej</w:t>
      </w:r>
      <w:r w:rsidRPr="009C1226">
        <w:rPr>
          <w:rFonts w:ascii="Arial Unicode MS" w:eastAsia="Arial Unicode MS" w:hAnsi="Arial Unicode MS" w:cs="Arial Unicode MS"/>
          <w:color w:val="000000"/>
          <w:lang w:bidi="pl-PL"/>
        </w:rPr>
        <w:t xml:space="preserve"> </w:t>
      </w:r>
      <w:r w:rsidRPr="009C1226">
        <w:rPr>
          <w:rFonts w:ascii="Times New Roman" w:eastAsia="Calibri" w:hAnsi="Times New Roman" w:cs="Times New Roman"/>
          <w:i/>
          <w:sz w:val="22"/>
          <w:szCs w:val="22"/>
          <w:lang w:eastAsia="en-US" w:bidi="pl-PL"/>
        </w:rPr>
        <w:t xml:space="preserve">o której mowa w art. 24 ust. 1 pkt 23 ustawy </w:t>
      </w:r>
      <w:proofErr w:type="spellStart"/>
      <w:r w:rsidRPr="009C1226">
        <w:rPr>
          <w:rFonts w:ascii="Times New Roman" w:eastAsia="Calibri" w:hAnsi="Times New Roman" w:cs="Times New Roman"/>
          <w:i/>
          <w:sz w:val="22"/>
          <w:szCs w:val="22"/>
          <w:lang w:eastAsia="en-US" w:bidi="pl-PL"/>
        </w:rPr>
        <w:t>Pzp</w:t>
      </w:r>
      <w:proofErr w:type="spellEnd"/>
      <w:r w:rsidRPr="009C122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>*</w:t>
      </w:r>
    </w:p>
    <w:p w:rsidR="00487638" w:rsidRPr="009C1226" w:rsidRDefault="00487638" w:rsidP="00487638">
      <w:pPr>
        <w:widowControl/>
        <w:autoSpaceDE/>
        <w:autoSpaceDN/>
        <w:adjustRightInd/>
        <w:spacing w:after="120" w:line="276" w:lineRule="auto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- należy do grupy kapitałowej, o której mowa </w:t>
      </w:r>
      <w:r w:rsidRPr="009C1226">
        <w:rPr>
          <w:rFonts w:ascii="Times New Roman" w:eastAsia="Calibri" w:hAnsi="Times New Roman" w:cs="Times New Roman"/>
          <w:i/>
          <w:sz w:val="22"/>
          <w:szCs w:val="22"/>
          <w:lang w:eastAsia="en-US" w:bidi="pl-PL"/>
        </w:rPr>
        <w:t xml:space="preserve">w art. 24 ust. 1 pkt 23 ustawy </w:t>
      </w:r>
      <w:proofErr w:type="spellStart"/>
      <w:r w:rsidRPr="009C1226">
        <w:rPr>
          <w:rFonts w:ascii="Times New Roman" w:eastAsia="Calibri" w:hAnsi="Times New Roman" w:cs="Times New Roman"/>
          <w:i/>
          <w:sz w:val="22"/>
          <w:szCs w:val="22"/>
          <w:lang w:eastAsia="en-US" w:bidi="pl-PL"/>
        </w:rPr>
        <w:t>Pzp</w:t>
      </w:r>
      <w:proofErr w:type="spellEnd"/>
      <w:r w:rsidRPr="009C1226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i poniżej składam listę podmiotów należących do tej samej grupy kapitałowej, podając nazwę, adres*:</w:t>
      </w:r>
    </w:p>
    <w:p w:rsidR="00487638" w:rsidRPr="009C1226" w:rsidRDefault="00487638" w:rsidP="0048763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>1. …………………………………………………………………………………………</w:t>
      </w:r>
    </w:p>
    <w:p w:rsidR="00487638" w:rsidRPr="009C1226" w:rsidRDefault="00487638" w:rsidP="0048763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>2. …………………………………………………………………………………………</w:t>
      </w:r>
    </w:p>
    <w:p w:rsidR="00487638" w:rsidRPr="009C1226" w:rsidRDefault="00487638" w:rsidP="0048763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>3. …………………………………………………………………………………………</w:t>
      </w:r>
    </w:p>
    <w:p w:rsidR="00487638" w:rsidRPr="009C1226" w:rsidRDefault="00487638" w:rsidP="0048763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>4. …………………………………………………………………………………………</w:t>
      </w:r>
    </w:p>
    <w:p w:rsidR="00487638" w:rsidRPr="009C1226" w:rsidRDefault="00487638" w:rsidP="0048763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>5. …………………………………………………………………………………………</w:t>
      </w:r>
    </w:p>
    <w:p w:rsidR="00487638" w:rsidRPr="009C1226" w:rsidRDefault="00487638" w:rsidP="0048763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1226">
        <w:rPr>
          <w:rFonts w:ascii="Times New Roman" w:eastAsia="Calibri" w:hAnsi="Times New Roman" w:cs="Times New Roman"/>
          <w:sz w:val="18"/>
          <w:szCs w:val="18"/>
          <w:lang w:eastAsia="en-US"/>
        </w:rPr>
        <w:t>* niepotrzebne skreślić</w:t>
      </w:r>
    </w:p>
    <w:p w:rsidR="00487638" w:rsidRPr="009C1226" w:rsidRDefault="00487638" w:rsidP="0048763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9C1226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Wraz ze złożeniem oświadczenia, wykonawca może przedstawić dowody, że powiązania z innym wykonawcą nie prowadza do zakłócenia konkurencji w postepowaniu o udzielenie zamówienia.</w:t>
      </w:r>
    </w:p>
    <w:p w:rsidR="00487638" w:rsidRPr="009C1226" w:rsidRDefault="00487638" w:rsidP="0048763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87638" w:rsidRPr="009C1226" w:rsidRDefault="00487638" w:rsidP="0048763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>............................., dnia ...........................</w:t>
      </w:r>
    </w:p>
    <w:p w:rsidR="00487638" w:rsidRPr="009C1226" w:rsidRDefault="00487638" w:rsidP="0048763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87638" w:rsidRPr="009C1226" w:rsidRDefault="00487638" w:rsidP="0048763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87638" w:rsidRPr="009C1226" w:rsidRDefault="00487638" w:rsidP="00487638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9C1226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.................................................................................</w:t>
      </w:r>
    </w:p>
    <w:p w:rsidR="00487638" w:rsidRPr="009C1226" w:rsidRDefault="00487638" w:rsidP="00487638">
      <w:pPr>
        <w:widowControl/>
        <w:autoSpaceDE/>
        <w:autoSpaceDN/>
        <w:adjustRightInd/>
        <w:ind w:left="354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122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(czytelne podpisy osób upoważnionych do reprezentowania Wykonawcy)</w:t>
      </w:r>
    </w:p>
    <w:p w:rsidR="002D47F0" w:rsidRDefault="002D47F0"/>
    <w:sectPr w:rsidR="002D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6"/>
    <w:rsid w:val="002D47F0"/>
    <w:rsid w:val="00487638"/>
    <w:rsid w:val="00A37CC6"/>
    <w:rsid w:val="00D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487638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487638"/>
    <w:rPr>
      <w:rFonts w:ascii="Arial" w:hAnsi="Arial" w:cs="Arial"/>
      <w:b/>
      <w:bCs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487638"/>
    <w:pPr>
      <w:spacing w:line="322" w:lineRule="exact"/>
      <w:jc w:val="center"/>
    </w:pPr>
  </w:style>
  <w:style w:type="character" w:customStyle="1" w:styleId="FontStyle24">
    <w:name w:val="Font Style24"/>
    <w:uiPriority w:val="99"/>
    <w:rsid w:val="00487638"/>
    <w:rPr>
      <w:rFonts w:ascii="Arial" w:hAnsi="Arial" w:cs="Arial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3</cp:revision>
  <dcterms:created xsi:type="dcterms:W3CDTF">2017-08-29T07:49:00Z</dcterms:created>
  <dcterms:modified xsi:type="dcterms:W3CDTF">2017-08-29T07:57:00Z</dcterms:modified>
</cp:coreProperties>
</file>