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ADDE" w14:textId="77777777" w:rsidR="006005B5" w:rsidRDefault="006005B5" w:rsidP="006005B5">
      <w:pPr>
        <w:spacing w:after="0" w:line="240" w:lineRule="auto"/>
        <w:ind w:left="708"/>
        <w:rPr>
          <w:rFonts w:ascii="Times New Roman" w:hAnsi="Times New Roman" w:cs="Times New Roman"/>
          <w:sz w:val="20"/>
          <w:szCs w:val="20"/>
          <w:lang w:val="pl-PL"/>
        </w:rPr>
      </w:pPr>
      <w:r>
        <w:rPr>
          <w:rFonts w:ascii="Times New Roman" w:hAnsi="Times New Roman" w:cs="Times New Roman"/>
          <w:sz w:val="20"/>
          <w:szCs w:val="20"/>
          <w:lang w:val="pl-PL"/>
        </w:rPr>
        <w:t xml:space="preserve">                                                                                                   Załącznik nr 1</w:t>
      </w:r>
    </w:p>
    <w:p w14:paraId="4F50FDA2" w14:textId="7AF3C5E1" w:rsidR="006005B5" w:rsidRDefault="006005B5" w:rsidP="006005B5">
      <w:pPr>
        <w:spacing w:after="0" w:line="240" w:lineRule="auto"/>
        <w:ind w:left="708"/>
        <w:rPr>
          <w:rFonts w:ascii="Times New Roman" w:hAnsi="Times New Roman" w:cs="Times New Roman"/>
          <w:sz w:val="20"/>
          <w:szCs w:val="20"/>
          <w:lang w:val="pl-PL"/>
        </w:rPr>
      </w:pPr>
      <w:r>
        <w:rPr>
          <w:rFonts w:ascii="Times New Roman" w:hAnsi="Times New Roman" w:cs="Times New Roman"/>
          <w:sz w:val="20"/>
          <w:szCs w:val="20"/>
          <w:lang w:val="pl-PL"/>
        </w:rPr>
        <w:t xml:space="preserve">                                                                                                   do Uchwały </w:t>
      </w:r>
      <w:r w:rsidR="003B6C08">
        <w:rPr>
          <w:rFonts w:ascii="Times New Roman" w:hAnsi="Times New Roman" w:cs="Times New Roman"/>
          <w:sz w:val="20"/>
          <w:szCs w:val="20"/>
          <w:lang w:val="pl-PL"/>
        </w:rPr>
        <w:t>nr 354/2022 r.</w:t>
      </w:r>
    </w:p>
    <w:p w14:paraId="711EFD79" w14:textId="77777777" w:rsidR="006005B5" w:rsidRDefault="006005B5" w:rsidP="006005B5">
      <w:pPr>
        <w:spacing w:after="0" w:line="240" w:lineRule="auto"/>
        <w:ind w:left="708"/>
        <w:rPr>
          <w:rFonts w:ascii="Times New Roman" w:hAnsi="Times New Roman" w:cs="Times New Roman"/>
          <w:sz w:val="20"/>
          <w:szCs w:val="20"/>
          <w:lang w:val="pl-PL"/>
        </w:rPr>
      </w:pPr>
      <w:r>
        <w:rPr>
          <w:rFonts w:ascii="Times New Roman" w:hAnsi="Times New Roman" w:cs="Times New Roman"/>
          <w:sz w:val="20"/>
          <w:szCs w:val="20"/>
          <w:lang w:val="pl-PL"/>
        </w:rPr>
        <w:tab/>
      </w:r>
      <w:r>
        <w:rPr>
          <w:rFonts w:ascii="Times New Roman" w:hAnsi="Times New Roman" w:cs="Times New Roman"/>
          <w:sz w:val="20"/>
          <w:szCs w:val="20"/>
          <w:lang w:val="pl-PL"/>
        </w:rPr>
        <w:tab/>
      </w:r>
      <w:r>
        <w:rPr>
          <w:rFonts w:ascii="Times New Roman" w:hAnsi="Times New Roman" w:cs="Times New Roman"/>
          <w:sz w:val="20"/>
          <w:szCs w:val="20"/>
          <w:lang w:val="pl-PL"/>
        </w:rPr>
        <w:tab/>
      </w:r>
      <w:r>
        <w:rPr>
          <w:rFonts w:ascii="Times New Roman" w:hAnsi="Times New Roman" w:cs="Times New Roman"/>
          <w:sz w:val="20"/>
          <w:szCs w:val="20"/>
          <w:lang w:val="pl-PL"/>
        </w:rPr>
        <w:tab/>
      </w:r>
      <w:r>
        <w:rPr>
          <w:rFonts w:ascii="Times New Roman" w:hAnsi="Times New Roman" w:cs="Times New Roman"/>
          <w:sz w:val="20"/>
          <w:szCs w:val="20"/>
          <w:lang w:val="pl-PL"/>
        </w:rPr>
        <w:tab/>
      </w:r>
      <w:r>
        <w:rPr>
          <w:rFonts w:ascii="Times New Roman" w:hAnsi="Times New Roman" w:cs="Times New Roman"/>
          <w:sz w:val="20"/>
          <w:szCs w:val="20"/>
          <w:lang w:val="pl-PL"/>
        </w:rPr>
        <w:tab/>
      </w:r>
      <w:r>
        <w:rPr>
          <w:rFonts w:ascii="Times New Roman" w:hAnsi="Times New Roman" w:cs="Times New Roman"/>
          <w:sz w:val="20"/>
          <w:szCs w:val="20"/>
          <w:lang w:val="pl-PL"/>
        </w:rPr>
        <w:tab/>
        <w:t>Zarządu Powiatu Gorzowskiego</w:t>
      </w:r>
    </w:p>
    <w:p w14:paraId="4CEF120D" w14:textId="6D7387D2" w:rsidR="006005B5" w:rsidRDefault="006005B5" w:rsidP="006005B5">
      <w:pPr>
        <w:spacing w:after="0" w:line="240" w:lineRule="auto"/>
        <w:ind w:left="708"/>
        <w:rPr>
          <w:rFonts w:ascii="Times New Roman" w:hAnsi="Times New Roman" w:cs="Times New Roman"/>
          <w:sz w:val="20"/>
          <w:szCs w:val="20"/>
          <w:lang w:val="pl-PL"/>
        </w:rPr>
      </w:pPr>
      <w:r>
        <w:rPr>
          <w:rFonts w:ascii="Times New Roman" w:hAnsi="Times New Roman" w:cs="Times New Roman"/>
          <w:sz w:val="20"/>
          <w:szCs w:val="20"/>
          <w:lang w:val="pl-PL"/>
        </w:rPr>
        <w:tab/>
      </w:r>
      <w:r>
        <w:rPr>
          <w:rFonts w:ascii="Times New Roman" w:hAnsi="Times New Roman" w:cs="Times New Roman"/>
          <w:sz w:val="20"/>
          <w:szCs w:val="20"/>
          <w:lang w:val="pl-PL"/>
        </w:rPr>
        <w:tab/>
      </w:r>
      <w:r>
        <w:rPr>
          <w:rFonts w:ascii="Times New Roman" w:hAnsi="Times New Roman" w:cs="Times New Roman"/>
          <w:sz w:val="20"/>
          <w:szCs w:val="20"/>
          <w:lang w:val="pl-PL"/>
        </w:rPr>
        <w:tab/>
      </w:r>
      <w:r>
        <w:rPr>
          <w:rFonts w:ascii="Times New Roman" w:hAnsi="Times New Roman" w:cs="Times New Roman"/>
          <w:sz w:val="20"/>
          <w:szCs w:val="20"/>
          <w:lang w:val="pl-PL"/>
        </w:rPr>
        <w:tab/>
      </w:r>
      <w:r>
        <w:rPr>
          <w:rFonts w:ascii="Times New Roman" w:hAnsi="Times New Roman" w:cs="Times New Roman"/>
          <w:sz w:val="20"/>
          <w:szCs w:val="20"/>
          <w:lang w:val="pl-PL"/>
        </w:rPr>
        <w:tab/>
      </w:r>
      <w:r>
        <w:rPr>
          <w:rFonts w:ascii="Times New Roman" w:hAnsi="Times New Roman" w:cs="Times New Roman"/>
          <w:sz w:val="20"/>
          <w:szCs w:val="20"/>
          <w:lang w:val="pl-PL"/>
        </w:rPr>
        <w:tab/>
      </w:r>
      <w:r>
        <w:rPr>
          <w:rFonts w:ascii="Times New Roman" w:hAnsi="Times New Roman" w:cs="Times New Roman"/>
          <w:sz w:val="20"/>
          <w:szCs w:val="20"/>
          <w:lang w:val="pl-PL"/>
        </w:rPr>
        <w:tab/>
        <w:t>z dnia</w:t>
      </w:r>
      <w:r w:rsidR="003B6C08">
        <w:rPr>
          <w:rFonts w:ascii="Times New Roman" w:hAnsi="Times New Roman" w:cs="Times New Roman"/>
          <w:sz w:val="20"/>
          <w:szCs w:val="20"/>
          <w:lang w:val="pl-PL"/>
        </w:rPr>
        <w:t xml:space="preserve"> 28 października 2022 r.</w:t>
      </w:r>
    </w:p>
    <w:p w14:paraId="0A9469BF" w14:textId="77777777" w:rsidR="006005B5" w:rsidRDefault="006005B5" w:rsidP="006005B5">
      <w:pPr>
        <w:spacing w:line="240" w:lineRule="auto"/>
        <w:jc w:val="center"/>
        <w:rPr>
          <w:rFonts w:ascii="Times New Roman" w:hAnsi="Times New Roman" w:cs="Times New Roman"/>
          <w:b/>
          <w:sz w:val="24"/>
          <w:szCs w:val="24"/>
          <w:lang w:val="pl-PL"/>
        </w:rPr>
      </w:pPr>
    </w:p>
    <w:p w14:paraId="7AA982E0" w14:textId="77777777" w:rsidR="006005B5" w:rsidRDefault="006005B5" w:rsidP="006005B5">
      <w:pPr>
        <w:jc w:val="center"/>
        <w:rPr>
          <w:rFonts w:ascii="Times New Roman" w:hAnsi="Times New Roman" w:cs="Times New Roman"/>
          <w:b/>
          <w:sz w:val="24"/>
          <w:szCs w:val="24"/>
          <w:lang w:val="pl-PL"/>
        </w:rPr>
      </w:pPr>
      <w:r>
        <w:rPr>
          <w:rFonts w:ascii="Times New Roman" w:hAnsi="Times New Roman" w:cs="Times New Roman"/>
          <w:b/>
          <w:sz w:val="24"/>
          <w:szCs w:val="24"/>
          <w:lang w:val="pl-PL"/>
        </w:rPr>
        <w:t xml:space="preserve">Ogłoszenie o otwartym konkursie ofert na realizację zadania publicznego </w:t>
      </w:r>
      <w:r>
        <w:rPr>
          <w:rFonts w:ascii="Times New Roman" w:hAnsi="Times New Roman" w:cs="Times New Roman"/>
          <w:b/>
          <w:sz w:val="24"/>
          <w:szCs w:val="24"/>
          <w:lang w:val="pl-PL"/>
        </w:rPr>
        <w:br/>
        <w:t>w zakresie nieodpłatnej pomocy prawnej i świadczenia nieodpłatnego p</w:t>
      </w:r>
      <w:r w:rsidR="009F1A1F">
        <w:rPr>
          <w:rFonts w:ascii="Times New Roman" w:hAnsi="Times New Roman" w:cs="Times New Roman"/>
          <w:b/>
          <w:sz w:val="24"/>
          <w:szCs w:val="24"/>
          <w:lang w:val="pl-PL"/>
        </w:rPr>
        <w:t>oradnictwa obywatelskiego w 2023</w:t>
      </w:r>
      <w:r>
        <w:rPr>
          <w:rFonts w:ascii="Times New Roman" w:hAnsi="Times New Roman" w:cs="Times New Roman"/>
          <w:b/>
          <w:sz w:val="24"/>
          <w:szCs w:val="24"/>
          <w:lang w:val="pl-PL"/>
        </w:rPr>
        <w:t xml:space="preserve"> roku</w:t>
      </w:r>
    </w:p>
    <w:p w14:paraId="540EB7F2" w14:textId="77777777" w:rsidR="006005B5" w:rsidRDefault="006005B5" w:rsidP="006005B5">
      <w:pPr>
        <w:pStyle w:val="Akapitzlist"/>
        <w:ind w:left="1134"/>
        <w:jc w:val="both"/>
        <w:rPr>
          <w:rFonts w:ascii="Times New Roman" w:hAnsi="Times New Roman" w:cs="Times New Roman"/>
          <w:b/>
          <w:sz w:val="24"/>
          <w:szCs w:val="24"/>
          <w:lang w:val="pl-PL"/>
        </w:rPr>
      </w:pPr>
      <w:r>
        <w:rPr>
          <w:rFonts w:ascii="Times New Roman" w:hAnsi="Times New Roman" w:cs="Times New Roman"/>
          <w:b/>
          <w:sz w:val="24"/>
          <w:szCs w:val="24"/>
          <w:lang w:val="pl-PL"/>
        </w:rPr>
        <w:t>I .Cel konkursu.</w:t>
      </w:r>
    </w:p>
    <w:p w14:paraId="53B3A065" w14:textId="77777777" w:rsidR="006005B5" w:rsidRDefault="006005B5" w:rsidP="006005B5">
      <w:pPr>
        <w:pStyle w:val="Akapitzlist"/>
        <w:ind w:left="1134"/>
        <w:jc w:val="both"/>
        <w:rPr>
          <w:rFonts w:ascii="Times New Roman" w:hAnsi="Times New Roman" w:cs="Times New Roman"/>
          <w:sz w:val="24"/>
          <w:szCs w:val="24"/>
          <w:lang w:val="pl-PL"/>
        </w:rPr>
      </w:pPr>
    </w:p>
    <w:p w14:paraId="2D1D2898" w14:textId="77777777" w:rsidR="006005B5" w:rsidRDefault="006005B5" w:rsidP="006005B5">
      <w:pPr>
        <w:pStyle w:val="Akapitzlist"/>
        <w:ind w:left="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Konkurs ma na celu wyłonienie organizacji pozarządowej prowadzącej działalność pożytku publicznego, która będzie prowadziła w powiecie gorzowskim jeden punkt  nieodpłatnej pomocy prawnej i jeden punkt świadczenia nieodpłatnego poradnictwa obywatelskiego           </w:t>
      </w:r>
      <w:r w:rsidR="009F1A1F">
        <w:rPr>
          <w:rFonts w:ascii="Times New Roman" w:hAnsi="Times New Roman" w:cs="Times New Roman"/>
          <w:sz w:val="24"/>
          <w:szCs w:val="24"/>
          <w:lang w:val="pl-PL"/>
        </w:rPr>
        <w:t xml:space="preserve">          w 2023</w:t>
      </w:r>
      <w:r>
        <w:rPr>
          <w:rFonts w:ascii="Times New Roman" w:hAnsi="Times New Roman" w:cs="Times New Roman"/>
          <w:sz w:val="24"/>
          <w:szCs w:val="24"/>
          <w:lang w:val="pl-PL"/>
        </w:rPr>
        <w:t xml:space="preserve"> r. </w:t>
      </w:r>
    </w:p>
    <w:p w14:paraId="52AB2A41" w14:textId="77777777" w:rsidR="006005B5" w:rsidRDefault="006005B5" w:rsidP="006005B5">
      <w:pPr>
        <w:pStyle w:val="Akapitzlist"/>
        <w:ind w:left="0"/>
        <w:jc w:val="both"/>
        <w:rPr>
          <w:rFonts w:ascii="Times New Roman" w:hAnsi="Times New Roman" w:cs="Times New Roman"/>
          <w:sz w:val="24"/>
          <w:szCs w:val="24"/>
          <w:lang w:val="pl-PL"/>
        </w:rPr>
      </w:pPr>
    </w:p>
    <w:p w14:paraId="0B80F40E" w14:textId="77777777" w:rsidR="006005B5" w:rsidRDefault="006005B5" w:rsidP="006005B5">
      <w:pPr>
        <w:pStyle w:val="Akapitzlist"/>
        <w:ind w:left="1080"/>
        <w:jc w:val="both"/>
        <w:rPr>
          <w:rFonts w:ascii="Times New Roman" w:hAnsi="Times New Roman" w:cs="Times New Roman"/>
          <w:b/>
          <w:sz w:val="24"/>
          <w:szCs w:val="24"/>
          <w:lang w:val="pl-PL"/>
        </w:rPr>
      </w:pPr>
      <w:r>
        <w:rPr>
          <w:rFonts w:ascii="Times New Roman" w:hAnsi="Times New Roman" w:cs="Times New Roman"/>
          <w:b/>
          <w:sz w:val="24"/>
          <w:szCs w:val="24"/>
          <w:lang w:val="pl-PL"/>
        </w:rPr>
        <w:t>II. Rodzaj zadania.</w:t>
      </w:r>
    </w:p>
    <w:p w14:paraId="6D1F7AE6" w14:textId="77777777" w:rsidR="006005B5" w:rsidRDefault="006005B5" w:rsidP="006005B5">
      <w:pPr>
        <w:jc w:val="both"/>
        <w:rPr>
          <w:rFonts w:ascii="Times New Roman" w:hAnsi="Times New Roman" w:cs="Times New Roman"/>
          <w:sz w:val="24"/>
          <w:szCs w:val="24"/>
          <w:lang w:val="pl-PL"/>
        </w:rPr>
      </w:pPr>
      <w:r>
        <w:rPr>
          <w:rFonts w:ascii="Times New Roman" w:hAnsi="Times New Roman" w:cs="Times New Roman"/>
          <w:sz w:val="24"/>
          <w:szCs w:val="24"/>
          <w:lang w:val="pl-PL"/>
        </w:rPr>
        <w:t>1. Powierzenie prowadzenia punktu przeznaczonego na udzielanie nieodpłatnej pomocy prawnej  i punktu na świadczenie nieodpłatnego poradnictwa obywatelskiego.</w:t>
      </w:r>
    </w:p>
    <w:p w14:paraId="6BBAC423" w14:textId="77777777" w:rsidR="006005B5" w:rsidRDefault="006005B5" w:rsidP="006005B5">
      <w:pPr>
        <w:jc w:val="both"/>
        <w:rPr>
          <w:rFonts w:ascii="Times New Roman" w:hAnsi="Times New Roman" w:cs="Times New Roman"/>
          <w:sz w:val="24"/>
          <w:szCs w:val="24"/>
          <w:lang w:val="pl-PL"/>
        </w:rPr>
      </w:pPr>
      <w:r>
        <w:rPr>
          <w:rFonts w:ascii="Times New Roman" w:hAnsi="Times New Roman" w:cs="Times New Roman"/>
          <w:sz w:val="24"/>
          <w:szCs w:val="24"/>
          <w:lang w:val="pl-PL"/>
        </w:rPr>
        <w:t>2. W przypadku, gdy w otwartym konkursie ofert nie wpłynie żadna oferta na powierzenie pr</w:t>
      </w:r>
      <w:r w:rsidR="00637723">
        <w:rPr>
          <w:rFonts w:ascii="Times New Roman" w:hAnsi="Times New Roman" w:cs="Times New Roman"/>
          <w:sz w:val="24"/>
          <w:szCs w:val="24"/>
          <w:lang w:val="pl-PL"/>
        </w:rPr>
        <w:t xml:space="preserve">owadzenia punktu przeznaczonego </w:t>
      </w:r>
      <w:r>
        <w:rPr>
          <w:rFonts w:ascii="Times New Roman" w:hAnsi="Times New Roman" w:cs="Times New Roman"/>
          <w:sz w:val="24"/>
          <w:szCs w:val="24"/>
          <w:lang w:val="pl-PL"/>
        </w:rPr>
        <w:t>na świadczenie nieodpłatnego poradnictwa obywatelskiego albo żadna ze złożonych ofert nie spełniła wymogów konkursu w części dotyczącej świadczenia w punkcie nieodpłatnego poradnictwa obywatelskiego, organizacji pozarządowej powierza się prowadzenie wszystkich punktów z przeznaczeniem na udzielanie nieodpłatnej pomocy prawnej.</w:t>
      </w:r>
    </w:p>
    <w:p w14:paraId="770352D8" w14:textId="77777777" w:rsidR="006005B5" w:rsidRDefault="006005B5" w:rsidP="006005B5">
      <w:pPr>
        <w:ind w:left="142" w:hanging="142"/>
        <w:jc w:val="both"/>
        <w:rPr>
          <w:rFonts w:ascii="Times New Roman" w:hAnsi="Times New Roman" w:cs="Times New Roman"/>
          <w:sz w:val="24"/>
          <w:szCs w:val="24"/>
          <w:lang w:val="pl-PL"/>
        </w:rPr>
      </w:pPr>
      <w:r>
        <w:rPr>
          <w:rFonts w:ascii="Times New Roman" w:hAnsi="Times New Roman" w:cs="Times New Roman"/>
          <w:sz w:val="24"/>
          <w:szCs w:val="24"/>
          <w:lang w:val="pl-PL"/>
        </w:rPr>
        <w:t>3. W powiecie gorzowskim dla organizacji pozarządowych przypadają dwa punkty: jeden na udzielanie nieodpłatnej pomocy prawnej, drugi na świadczenie nieodpłatnego poradnictwa obywatelskiego.</w:t>
      </w:r>
    </w:p>
    <w:p w14:paraId="558E2A78" w14:textId="77777777" w:rsidR="006005B5" w:rsidRDefault="006005B5" w:rsidP="006005B5">
      <w:pPr>
        <w:pStyle w:val="Akapitzlist"/>
        <w:ind w:left="1080"/>
        <w:jc w:val="both"/>
        <w:rPr>
          <w:rFonts w:ascii="Times New Roman" w:hAnsi="Times New Roman" w:cs="Times New Roman"/>
          <w:b/>
          <w:sz w:val="24"/>
          <w:szCs w:val="24"/>
          <w:lang w:val="pl-PL"/>
        </w:rPr>
      </w:pPr>
      <w:r>
        <w:rPr>
          <w:rFonts w:ascii="Times New Roman" w:hAnsi="Times New Roman" w:cs="Times New Roman"/>
          <w:b/>
          <w:sz w:val="24"/>
          <w:szCs w:val="24"/>
          <w:lang w:val="pl-PL"/>
        </w:rPr>
        <w:t>III. Wysokość środków przeznaczon</w:t>
      </w:r>
      <w:r w:rsidR="009F1A1F">
        <w:rPr>
          <w:rFonts w:ascii="Times New Roman" w:hAnsi="Times New Roman" w:cs="Times New Roman"/>
          <w:b/>
          <w:sz w:val="24"/>
          <w:szCs w:val="24"/>
          <w:lang w:val="pl-PL"/>
        </w:rPr>
        <w:t>ych na realizację zadania w 2023</w:t>
      </w:r>
      <w:r>
        <w:rPr>
          <w:rFonts w:ascii="Times New Roman" w:hAnsi="Times New Roman" w:cs="Times New Roman"/>
          <w:b/>
          <w:sz w:val="24"/>
          <w:szCs w:val="24"/>
          <w:lang w:val="pl-PL"/>
        </w:rPr>
        <w:t xml:space="preserve"> r.</w:t>
      </w:r>
    </w:p>
    <w:p w14:paraId="4A001D21" w14:textId="77777777" w:rsidR="006005B5" w:rsidRPr="008E027E" w:rsidRDefault="006005B5" w:rsidP="006005B5">
      <w:pPr>
        <w:pStyle w:val="Akapitzlist"/>
        <w:ind w:left="1080"/>
        <w:jc w:val="both"/>
        <w:rPr>
          <w:rFonts w:ascii="Times New Roman" w:hAnsi="Times New Roman" w:cs="Times New Roman"/>
          <w:color w:val="FF0000"/>
          <w:sz w:val="24"/>
          <w:szCs w:val="24"/>
          <w:lang w:val="pl-PL"/>
        </w:rPr>
      </w:pPr>
    </w:p>
    <w:p w14:paraId="016A452C" w14:textId="77777777" w:rsidR="006005B5" w:rsidRPr="00A97AED" w:rsidRDefault="006005B5" w:rsidP="006005B5">
      <w:pPr>
        <w:pStyle w:val="Akapitzlist"/>
        <w:ind w:left="0"/>
        <w:jc w:val="both"/>
        <w:rPr>
          <w:rFonts w:ascii="Times New Roman" w:hAnsi="Times New Roman" w:cs="Times New Roman"/>
          <w:color w:val="000000" w:themeColor="text1"/>
          <w:sz w:val="24"/>
          <w:szCs w:val="24"/>
          <w:lang w:val="pl-PL"/>
        </w:rPr>
      </w:pPr>
      <w:r w:rsidRPr="00A97AED">
        <w:rPr>
          <w:rFonts w:ascii="Times New Roman" w:hAnsi="Times New Roman" w:cs="Times New Roman"/>
          <w:color w:val="000000" w:themeColor="text1"/>
          <w:sz w:val="24"/>
          <w:szCs w:val="24"/>
          <w:lang w:val="pl-PL"/>
        </w:rPr>
        <w:t xml:space="preserve">Na realizację zadania przeznacza się kwotę </w:t>
      </w:r>
      <w:r w:rsidR="00A97AED" w:rsidRPr="00E855F5">
        <w:rPr>
          <w:rFonts w:ascii="Times New Roman" w:hAnsi="Times New Roman" w:cs="Times New Roman"/>
          <w:color w:val="000000" w:themeColor="text1"/>
          <w:sz w:val="24"/>
          <w:szCs w:val="24"/>
          <w:lang w:val="pl-PL"/>
        </w:rPr>
        <w:t>63.030,00</w:t>
      </w:r>
      <w:r w:rsidRPr="00E855F5">
        <w:rPr>
          <w:rFonts w:ascii="Times New Roman" w:hAnsi="Times New Roman" w:cs="Times New Roman"/>
          <w:color w:val="000000" w:themeColor="text1"/>
          <w:sz w:val="24"/>
          <w:szCs w:val="24"/>
          <w:lang w:val="pl-PL"/>
        </w:rPr>
        <w:t xml:space="preserve"> </w:t>
      </w:r>
      <w:r w:rsidRPr="00A97AED">
        <w:rPr>
          <w:rFonts w:ascii="Times New Roman" w:hAnsi="Times New Roman" w:cs="Times New Roman"/>
          <w:color w:val="000000" w:themeColor="text1"/>
          <w:sz w:val="24"/>
          <w:szCs w:val="24"/>
          <w:lang w:val="pl-PL"/>
        </w:rPr>
        <w:t xml:space="preserve">zł. brutto na każdy punkt, w tym </w:t>
      </w:r>
      <w:r w:rsidR="00A97AED" w:rsidRPr="00E855F5">
        <w:rPr>
          <w:rFonts w:ascii="Times New Roman" w:hAnsi="Times New Roman" w:cs="Times New Roman"/>
          <w:color w:val="000000" w:themeColor="text1"/>
          <w:sz w:val="24"/>
          <w:szCs w:val="24"/>
          <w:lang w:val="pl-PL"/>
        </w:rPr>
        <w:t>2.970,00</w:t>
      </w:r>
      <w:r w:rsidRPr="00E855F5">
        <w:rPr>
          <w:rFonts w:ascii="Times New Roman" w:hAnsi="Times New Roman" w:cs="Times New Roman"/>
          <w:color w:val="000000" w:themeColor="text1"/>
          <w:sz w:val="24"/>
          <w:szCs w:val="24"/>
          <w:lang w:val="pl-PL"/>
        </w:rPr>
        <w:t xml:space="preserve"> </w:t>
      </w:r>
      <w:r w:rsidRPr="00A97AED">
        <w:rPr>
          <w:rFonts w:ascii="Times New Roman" w:hAnsi="Times New Roman" w:cs="Times New Roman"/>
          <w:color w:val="000000" w:themeColor="text1"/>
          <w:sz w:val="24"/>
          <w:szCs w:val="24"/>
          <w:lang w:val="pl-PL"/>
        </w:rPr>
        <w:t>zł. na zadania z zakresu edukacji prawnej.</w:t>
      </w:r>
    </w:p>
    <w:p w14:paraId="64EC55B7" w14:textId="77777777" w:rsidR="006005B5" w:rsidRDefault="006005B5" w:rsidP="006005B5">
      <w:pPr>
        <w:ind w:left="708" w:firstLine="426"/>
        <w:jc w:val="both"/>
        <w:rPr>
          <w:rFonts w:ascii="Times New Roman" w:hAnsi="Times New Roman" w:cs="Times New Roman"/>
          <w:b/>
          <w:sz w:val="24"/>
          <w:szCs w:val="24"/>
          <w:lang w:val="pl-PL"/>
        </w:rPr>
      </w:pPr>
      <w:r>
        <w:rPr>
          <w:rFonts w:ascii="Times New Roman" w:hAnsi="Times New Roman" w:cs="Times New Roman"/>
          <w:b/>
          <w:sz w:val="24"/>
          <w:szCs w:val="24"/>
          <w:lang w:val="pl-PL"/>
        </w:rPr>
        <w:t>IV. Zasady przyznawania dotacji</w:t>
      </w:r>
    </w:p>
    <w:p w14:paraId="59A1382E" w14:textId="77777777" w:rsidR="006005B5" w:rsidRDefault="006005B5" w:rsidP="006005B5">
      <w:pPr>
        <w:pStyle w:val="Akapitzlist"/>
        <w:widowControl w:val="0"/>
        <w:suppressAutoHyphens/>
        <w:spacing w:after="0"/>
        <w:ind w:left="0"/>
        <w:jc w:val="both"/>
        <w:rPr>
          <w:rFonts w:ascii="Times New Roman" w:eastAsia="Arial Unicode MS" w:hAnsi="Times New Roman" w:cs="Times New Roman"/>
          <w:kern w:val="2"/>
          <w:sz w:val="24"/>
          <w:szCs w:val="24"/>
          <w:lang w:val="pl-PL" w:eastAsia="pl-PL"/>
        </w:rPr>
      </w:pPr>
      <w:r>
        <w:rPr>
          <w:rFonts w:ascii="Times New Roman" w:eastAsia="Arial Unicode MS" w:hAnsi="Times New Roman" w:cs="Times New Roman"/>
          <w:kern w:val="2"/>
          <w:sz w:val="24"/>
          <w:szCs w:val="24"/>
          <w:lang w:val="pl-PL" w:eastAsia="pl-PL"/>
        </w:rPr>
        <w:t>1.Zasady przyznawania dotacji na wsparcie realizacji zadania publicznego określają przepisy:</w:t>
      </w:r>
    </w:p>
    <w:p w14:paraId="18F514D4" w14:textId="77777777" w:rsidR="006005B5" w:rsidRDefault="006005B5" w:rsidP="006005B5">
      <w:pPr>
        <w:widowControl w:val="0"/>
        <w:suppressAutoHyphens/>
        <w:spacing w:after="0"/>
        <w:jc w:val="both"/>
        <w:rPr>
          <w:rFonts w:ascii="Times New Roman" w:eastAsia="Arial Unicode MS" w:hAnsi="Times New Roman" w:cs="Times New Roman"/>
          <w:kern w:val="2"/>
          <w:sz w:val="24"/>
          <w:szCs w:val="24"/>
          <w:lang w:val="pl-PL" w:eastAsia="pl-PL"/>
        </w:rPr>
      </w:pPr>
      <w:r>
        <w:rPr>
          <w:rFonts w:ascii="Times New Roman" w:eastAsia="Arial Unicode MS" w:hAnsi="Times New Roman" w:cs="Times New Roman"/>
          <w:kern w:val="2"/>
          <w:sz w:val="24"/>
          <w:szCs w:val="24"/>
          <w:lang w:val="pl-PL" w:eastAsia="pl-PL"/>
        </w:rPr>
        <w:t xml:space="preserve">-ustawa z dnia 24 kwietnia 2003 r. o działalności pożytku publicznego i o wolontariacie                </w:t>
      </w:r>
      <w:r w:rsidR="009F1A1F">
        <w:rPr>
          <w:rFonts w:ascii="Times New Roman" w:eastAsia="Arial Unicode MS" w:hAnsi="Times New Roman" w:cs="Times New Roman"/>
          <w:kern w:val="2"/>
          <w:sz w:val="24"/>
          <w:szCs w:val="24"/>
          <w:lang w:val="pl-PL" w:eastAsia="pl-PL"/>
        </w:rPr>
        <w:t xml:space="preserve">            (t. j. Dz. U. z 2022</w:t>
      </w:r>
      <w:r w:rsidR="00B16911">
        <w:rPr>
          <w:rFonts w:ascii="Times New Roman" w:eastAsia="Arial Unicode MS" w:hAnsi="Times New Roman" w:cs="Times New Roman"/>
          <w:kern w:val="2"/>
          <w:sz w:val="24"/>
          <w:szCs w:val="24"/>
          <w:lang w:val="pl-PL" w:eastAsia="pl-PL"/>
        </w:rPr>
        <w:t xml:space="preserve"> poz. 1</w:t>
      </w:r>
      <w:r w:rsidR="009F1A1F">
        <w:rPr>
          <w:rFonts w:ascii="Times New Roman" w:eastAsia="Arial Unicode MS" w:hAnsi="Times New Roman" w:cs="Times New Roman"/>
          <w:kern w:val="2"/>
          <w:sz w:val="24"/>
          <w:szCs w:val="24"/>
          <w:lang w:val="pl-PL" w:eastAsia="pl-PL"/>
        </w:rPr>
        <w:t>327</w:t>
      </w:r>
      <w:r>
        <w:rPr>
          <w:rFonts w:ascii="Times New Roman" w:eastAsia="Arial Unicode MS" w:hAnsi="Times New Roman" w:cs="Times New Roman"/>
          <w:kern w:val="2"/>
          <w:sz w:val="24"/>
          <w:szCs w:val="24"/>
          <w:lang w:val="pl-PL" w:eastAsia="pl-PL"/>
        </w:rPr>
        <w:t>),</w:t>
      </w:r>
    </w:p>
    <w:p w14:paraId="0D2CD3DF" w14:textId="77777777" w:rsidR="006005B5" w:rsidRDefault="006005B5" w:rsidP="006005B5">
      <w:pPr>
        <w:widowControl w:val="0"/>
        <w:suppressAutoHyphens/>
        <w:spacing w:after="0"/>
        <w:jc w:val="both"/>
        <w:rPr>
          <w:rFonts w:ascii="Times New Roman" w:eastAsia="Arial Unicode MS" w:hAnsi="Times New Roman" w:cs="Times New Roman"/>
          <w:kern w:val="2"/>
          <w:sz w:val="24"/>
          <w:szCs w:val="24"/>
          <w:lang w:val="pl-PL" w:eastAsia="pl-PL"/>
        </w:rPr>
      </w:pPr>
      <w:r>
        <w:rPr>
          <w:rFonts w:ascii="Times New Roman" w:eastAsia="Arial Unicode MS" w:hAnsi="Times New Roman" w:cs="Times New Roman"/>
          <w:kern w:val="2"/>
          <w:sz w:val="24"/>
          <w:szCs w:val="24"/>
          <w:lang w:val="pl-PL" w:eastAsia="pl-PL"/>
        </w:rPr>
        <w:t xml:space="preserve">-ustawa z dnia 27 sierpnia 2009 r. o finansach publicznych (t. j. </w:t>
      </w:r>
      <w:r w:rsidR="009F1A1F">
        <w:rPr>
          <w:rFonts w:ascii="Times New Roman" w:eastAsia="Arial Unicode MS" w:hAnsi="Times New Roman" w:cs="Times New Roman"/>
          <w:color w:val="000000" w:themeColor="text1"/>
          <w:kern w:val="2"/>
          <w:sz w:val="24"/>
          <w:szCs w:val="24"/>
          <w:lang w:val="pl-PL" w:eastAsia="pl-PL"/>
        </w:rPr>
        <w:t>Dz. U. z 2022</w:t>
      </w:r>
      <w:r w:rsidRPr="00A97AED">
        <w:rPr>
          <w:rFonts w:ascii="Times New Roman" w:eastAsia="Arial Unicode MS" w:hAnsi="Times New Roman" w:cs="Times New Roman"/>
          <w:color w:val="000000" w:themeColor="text1"/>
          <w:kern w:val="2"/>
          <w:sz w:val="24"/>
          <w:szCs w:val="24"/>
          <w:lang w:val="pl-PL" w:eastAsia="pl-PL"/>
        </w:rPr>
        <w:t xml:space="preserve"> r. poz. </w:t>
      </w:r>
      <w:r w:rsidR="009F1A1F">
        <w:rPr>
          <w:rFonts w:ascii="Times New Roman" w:eastAsia="Arial Unicode MS" w:hAnsi="Times New Roman" w:cs="Times New Roman"/>
          <w:color w:val="000000" w:themeColor="text1"/>
          <w:kern w:val="2"/>
          <w:sz w:val="24"/>
          <w:szCs w:val="24"/>
          <w:lang w:val="pl-PL" w:eastAsia="pl-PL"/>
        </w:rPr>
        <w:t>1634</w:t>
      </w:r>
      <w:r>
        <w:rPr>
          <w:rFonts w:ascii="Times New Roman" w:eastAsia="Arial Unicode MS" w:hAnsi="Times New Roman" w:cs="Times New Roman"/>
          <w:kern w:val="2"/>
          <w:sz w:val="24"/>
          <w:szCs w:val="24"/>
          <w:lang w:val="pl-PL" w:eastAsia="pl-PL"/>
        </w:rPr>
        <w:t xml:space="preserve">),            </w:t>
      </w:r>
    </w:p>
    <w:p w14:paraId="0BC8D719" w14:textId="77777777" w:rsidR="006005B5" w:rsidRDefault="006005B5" w:rsidP="006005B5">
      <w:pPr>
        <w:widowControl w:val="0"/>
        <w:suppressAutoHyphens/>
        <w:spacing w:after="0"/>
        <w:jc w:val="both"/>
        <w:rPr>
          <w:rFonts w:ascii="Times New Roman" w:eastAsia="Arial Unicode MS" w:hAnsi="Times New Roman" w:cs="Times New Roman"/>
          <w:kern w:val="2"/>
          <w:sz w:val="24"/>
          <w:szCs w:val="24"/>
          <w:lang w:val="pl-PL" w:eastAsia="pl-PL"/>
        </w:rPr>
      </w:pPr>
      <w:r>
        <w:rPr>
          <w:rFonts w:ascii="Times New Roman" w:eastAsia="Arial Unicode MS" w:hAnsi="Times New Roman" w:cs="Times New Roman"/>
          <w:kern w:val="2"/>
          <w:sz w:val="24"/>
          <w:szCs w:val="24"/>
          <w:lang w:val="pl-PL" w:eastAsia="pl-PL"/>
        </w:rPr>
        <w:t>-ustawa z dnia 5 sierpnia 2015 r. o nieodpłatnej pomocy prawnej, nieodpłatnym poradnictwie obywatelskim oraz edu</w:t>
      </w:r>
      <w:r w:rsidR="0056651D">
        <w:rPr>
          <w:rFonts w:ascii="Times New Roman" w:eastAsia="Arial Unicode MS" w:hAnsi="Times New Roman" w:cs="Times New Roman"/>
          <w:kern w:val="2"/>
          <w:sz w:val="24"/>
          <w:szCs w:val="24"/>
          <w:lang w:val="pl-PL" w:eastAsia="pl-PL"/>
        </w:rPr>
        <w:t>kacji prawnej (t.j. Dz. U. z 2021</w:t>
      </w:r>
      <w:r>
        <w:rPr>
          <w:rFonts w:ascii="Times New Roman" w:eastAsia="Arial Unicode MS" w:hAnsi="Times New Roman" w:cs="Times New Roman"/>
          <w:kern w:val="2"/>
          <w:sz w:val="24"/>
          <w:szCs w:val="24"/>
          <w:lang w:val="pl-PL" w:eastAsia="pl-PL"/>
        </w:rPr>
        <w:t xml:space="preserve"> poz. </w:t>
      </w:r>
      <w:r w:rsidR="0056651D">
        <w:rPr>
          <w:rFonts w:ascii="Times New Roman" w:eastAsia="Arial Unicode MS" w:hAnsi="Times New Roman" w:cs="Times New Roman"/>
          <w:kern w:val="2"/>
          <w:sz w:val="24"/>
          <w:szCs w:val="24"/>
          <w:lang w:val="pl-PL" w:eastAsia="pl-PL"/>
        </w:rPr>
        <w:t>945</w:t>
      </w:r>
      <w:r>
        <w:rPr>
          <w:rFonts w:ascii="Times New Roman" w:eastAsia="Arial Unicode MS" w:hAnsi="Times New Roman" w:cs="Times New Roman"/>
          <w:kern w:val="2"/>
          <w:sz w:val="24"/>
          <w:szCs w:val="24"/>
          <w:lang w:val="pl-PL" w:eastAsia="pl-PL"/>
        </w:rPr>
        <w:t>),</w:t>
      </w:r>
    </w:p>
    <w:p w14:paraId="32F09FB1" w14:textId="77777777" w:rsidR="006005B5" w:rsidRDefault="006005B5" w:rsidP="006005B5">
      <w:pPr>
        <w:widowControl w:val="0"/>
        <w:suppressAutoHyphens/>
        <w:spacing w:after="0"/>
        <w:jc w:val="both"/>
        <w:rPr>
          <w:rFonts w:ascii="Times New Roman" w:eastAsia="Arial Unicode MS" w:hAnsi="Times New Roman" w:cs="Times New Roman"/>
          <w:kern w:val="2"/>
          <w:sz w:val="24"/>
          <w:szCs w:val="24"/>
          <w:lang w:val="pl-PL" w:eastAsia="pl-PL"/>
        </w:rPr>
      </w:pPr>
      <w:r>
        <w:rPr>
          <w:rFonts w:ascii="Times New Roman" w:eastAsia="Arial Unicode MS" w:hAnsi="Times New Roman" w:cs="Times New Roman"/>
          <w:kern w:val="2"/>
          <w:sz w:val="24"/>
          <w:szCs w:val="24"/>
          <w:lang w:val="pl-PL" w:eastAsia="pl-PL"/>
        </w:rPr>
        <w:t>2. Dotacja przyznana organizacji pozarządowej zostanie przekazana po zawarciu umowy                   o wykonanie zadania publicznego, w terminach w niej określonych.</w:t>
      </w:r>
    </w:p>
    <w:p w14:paraId="542B1953" w14:textId="77777777" w:rsidR="006005B5" w:rsidRDefault="006005B5" w:rsidP="006005B5">
      <w:pPr>
        <w:pStyle w:val="Akapitzlist"/>
        <w:ind w:left="0"/>
        <w:jc w:val="both"/>
        <w:rPr>
          <w:rFonts w:ascii="Times New Roman" w:hAnsi="Times New Roman" w:cs="Times New Roman"/>
          <w:sz w:val="24"/>
          <w:szCs w:val="24"/>
          <w:lang w:val="pl-PL"/>
        </w:rPr>
      </w:pPr>
    </w:p>
    <w:p w14:paraId="14775EB2" w14:textId="77777777" w:rsidR="006005B5" w:rsidRDefault="006005B5" w:rsidP="006005B5">
      <w:pPr>
        <w:pStyle w:val="Akapitzlist"/>
        <w:spacing w:before="150" w:after="150"/>
        <w:ind w:left="0" w:firstLine="1134"/>
        <w:jc w:val="both"/>
        <w:rPr>
          <w:rFonts w:ascii="Times New Roman" w:eastAsia="Times New Roman" w:hAnsi="Times New Roman" w:cs="Times New Roman"/>
          <w:b/>
          <w:bCs/>
          <w:sz w:val="24"/>
          <w:szCs w:val="24"/>
          <w:lang w:val="pl-PL" w:eastAsia="pl-PL"/>
        </w:rPr>
      </w:pPr>
      <w:r>
        <w:rPr>
          <w:rFonts w:ascii="Times New Roman" w:eastAsia="Times New Roman" w:hAnsi="Times New Roman" w:cs="Times New Roman"/>
          <w:b/>
          <w:bCs/>
          <w:sz w:val="24"/>
          <w:szCs w:val="24"/>
          <w:lang w:val="pl-PL" w:eastAsia="pl-PL"/>
        </w:rPr>
        <w:t>V. Warunki powierzenia prowadzenia punktu w którym będzie udzielana nieodpłatna pomoc prawna lub świadczone nieodpłatne poradnictwo obywatelskie.</w:t>
      </w:r>
    </w:p>
    <w:p w14:paraId="42788876" w14:textId="77777777" w:rsidR="006005B5" w:rsidRDefault="006005B5" w:rsidP="006005B5">
      <w:pPr>
        <w:pStyle w:val="Akapitzlist"/>
        <w:spacing w:before="150" w:after="150"/>
        <w:ind w:left="0" w:firstLine="708"/>
        <w:jc w:val="both"/>
        <w:rPr>
          <w:rFonts w:ascii="Times New Roman" w:eastAsia="Times New Roman" w:hAnsi="Times New Roman" w:cs="Times New Roman"/>
          <w:b/>
          <w:bCs/>
          <w:sz w:val="24"/>
          <w:szCs w:val="24"/>
          <w:lang w:val="pl-PL" w:eastAsia="pl-PL"/>
        </w:rPr>
      </w:pPr>
    </w:p>
    <w:p w14:paraId="251800BE"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1. O powierzenie prowadzenia punktu, w którym będzie udzielana nieodpłatna pomoc prawna lub świadczone nieodpłatne poradnictwo obywatelskie, może ubiegać się organizacja pozarządowa prowadząca działalność pożytku publicznego, w zakresie, o którym mowa w art. 4 ust. 1 pkt 1b lub 22a ustawy z dnia 24.04.2003 r. o działalności pożytku publicznego</w:t>
      </w:r>
      <w:r w:rsidR="00E2522F">
        <w:rPr>
          <w:rFonts w:ascii="Times New Roman" w:eastAsia="Times New Roman" w:hAnsi="Times New Roman" w:cs="Times New Roman"/>
          <w:bCs/>
          <w:sz w:val="24"/>
          <w:szCs w:val="24"/>
          <w:lang w:val="pl-PL" w:eastAsia="pl-PL"/>
        </w:rPr>
        <w:t xml:space="preserve">                       </w:t>
      </w:r>
      <w:r>
        <w:rPr>
          <w:rFonts w:ascii="Times New Roman" w:eastAsia="Times New Roman" w:hAnsi="Times New Roman" w:cs="Times New Roman"/>
          <w:bCs/>
          <w:sz w:val="24"/>
          <w:szCs w:val="24"/>
          <w:lang w:val="pl-PL" w:eastAsia="pl-PL"/>
        </w:rPr>
        <w:t xml:space="preserve"> i o wolont</w:t>
      </w:r>
      <w:r w:rsidR="00E2522F">
        <w:rPr>
          <w:rFonts w:ascii="Times New Roman" w:eastAsia="Times New Roman" w:hAnsi="Times New Roman" w:cs="Times New Roman"/>
          <w:bCs/>
          <w:sz w:val="24"/>
          <w:szCs w:val="24"/>
          <w:lang w:val="pl-PL" w:eastAsia="pl-PL"/>
        </w:rPr>
        <w:t xml:space="preserve">ariacie, </w:t>
      </w:r>
      <w:r w:rsidRPr="00607A41">
        <w:rPr>
          <w:rFonts w:ascii="Times New Roman" w:eastAsia="Times New Roman" w:hAnsi="Times New Roman" w:cs="Times New Roman"/>
          <w:bCs/>
          <w:sz w:val="24"/>
          <w:szCs w:val="24"/>
          <w:lang w:val="pl-PL" w:eastAsia="pl-PL"/>
        </w:rPr>
        <w:t>wpisana na listę wojewody</w:t>
      </w:r>
      <w:r w:rsidR="00D06E00" w:rsidRPr="00D06E00">
        <w:rPr>
          <w:rFonts w:ascii="Times New Roman" w:eastAsia="Times New Roman" w:hAnsi="Times New Roman" w:cs="Times New Roman"/>
          <w:bCs/>
          <w:sz w:val="24"/>
          <w:szCs w:val="24"/>
          <w:lang w:val="pl-PL" w:eastAsia="pl-PL"/>
        </w:rPr>
        <w:t xml:space="preserve">, </w:t>
      </w:r>
      <w:r>
        <w:rPr>
          <w:rFonts w:ascii="Times New Roman" w:eastAsia="Times New Roman" w:hAnsi="Times New Roman" w:cs="Times New Roman"/>
          <w:bCs/>
          <w:sz w:val="24"/>
          <w:szCs w:val="24"/>
          <w:lang w:val="pl-PL" w:eastAsia="pl-PL"/>
        </w:rPr>
        <w:t>o k</w:t>
      </w:r>
      <w:r w:rsidR="00E2522F">
        <w:rPr>
          <w:rFonts w:ascii="Times New Roman" w:eastAsia="Times New Roman" w:hAnsi="Times New Roman" w:cs="Times New Roman"/>
          <w:bCs/>
          <w:sz w:val="24"/>
          <w:szCs w:val="24"/>
          <w:lang w:val="pl-PL" w:eastAsia="pl-PL"/>
        </w:rPr>
        <w:t xml:space="preserve">tórej mowa </w:t>
      </w:r>
      <w:r>
        <w:rPr>
          <w:rFonts w:ascii="Times New Roman" w:eastAsia="Times New Roman" w:hAnsi="Times New Roman" w:cs="Times New Roman"/>
          <w:bCs/>
          <w:sz w:val="24"/>
          <w:szCs w:val="24"/>
          <w:lang w:val="pl-PL" w:eastAsia="pl-PL"/>
        </w:rPr>
        <w:t xml:space="preserve">w art. 11 d </w:t>
      </w:r>
      <w:r w:rsidR="002815BA">
        <w:rPr>
          <w:rFonts w:ascii="Times New Roman" w:eastAsia="Times New Roman" w:hAnsi="Times New Roman" w:cs="Times New Roman"/>
          <w:bCs/>
          <w:sz w:val="24"/>
          <w:szCs w:val="24"/>
          <w:lang w:val="pl-PL" w:eastAsia="pl-PL"/>
        </w:rPr>
        <w:t xml:space="preserve">ust 1 </w:t>
      </w:r>
      <w:r w:rsidR="005B4BB3">
        <w:rPr>
          <w:rFonts w:ascii="Times New Roman" w:eastAsia="Times New Roman" w:hAnsi="Times New Roman" w:cs="Times New Roman"/>
          <w:bCs/>
          <w:sz w:val="24"/>
          <w:szCs w:val="24"/>
          <w:lang w:val="pl-PL" w:eastAsia="pl-PL"/>
        </w:rPr>
        <w:t>ustawy</w:t>
      </w:r>
      <w:r w:rsidR="00390999">
        <w:rPr>
          <w:rFonts w:ascii="Times New Roman" w:eastAsia="Times New Roman" w:hAnsi="Times New Roman" w:cs="Times New Roman"/>
          <w:bCs/>
          <w:sz w:val="24"/>
          <w:szCs w:val="24"/>
          <w:lang w:val="pl-PL" w:eastAsia="pl-PL"/>
        </w:rPr>
        <w:t xml:space="preserve">                           </w:t>
      </w:r>
      <w:r>
        <w:rPr>
          <w:rFonts w:ascii="Times New Roman" w:eastAsia="Times New Roman" w:hAnsi="Times New Roman" w:cs="Times New Roman"/>
          <w:bCs/>
          <w:sz w:val="24"/>
          <w:szCs w:val="24"/>
          <w:lang w:val="pl-PL" w:eastAsia="pl-PL"/>
        </w:rPr>
        <w:t xml:space="preserve"> o nieodpłatnej pomocy prawnej, nieodpłatnym poradnictwie obywatelskim oraz edukacji praw</w:t>
      </w:r>
      <w:r w:rsidR="00E2522F">
        <w:rPr>
          <w:rFonts w:ascii="Times New Roman" w:eastAsia="Times New Roman" w:hAnsi="Times New Roman" w:cs="Times New Roman"/>
          <w:bCs/>
          <w:sz w:val="24"/>
          <w:szCs w:val="24"/>
          <w:lang w:val="pl-PL" w:eastAsia="pl-PL"/>
        </w:rPr>
        <w:t>nej</w:t>
      </w:r>
      <w:r>
        <w:rPr>
          <w:rFonts w:ascii="Times New Roman" w:eastAsia="Times New Roman" w:hAnsi="Times New Roman" w:cs="Times New Roman"/>
          <w:bCs/>
          <w:sz w:val="24"/>
          <w:szCs w:val="24"/>
          <w:lang w:val="pl-PL" w:eastAsia="pl-PL"/>
        </w:rPr>
        <w:t>.</w:t>
      </w:r>
    </w:p>
    <w:p w14:paraId="24E145C1"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2. Zlecenie zadania i udzielenie dotacji odbywa się w oparciu o art. 16 ustawy o działalności pożytku publicznego i o wolontariacie.  </w:t>
      </w:r>
    </w:p>
    <w:p w14:paraId="713DB096" w14:textId="77777777" w:rsidR="006005B5" w:rsidRDefault="006005B5" w:rsidP="006005B5">
      <w:pPr>
        <w:spacing w:before="150" w:after="150"/>
        <w:ind w:firstLine="708"/>
        <w:jc w:val="both"/>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VI. Termin i warunki realizacji zadań.</w:t>
      </w:r>
    </w:p>
    <w:p w14:paraId="66AC6286"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1. Zadania mają być rea</w:t>
      </w:r>
      <w:r w:rsidR="00E2522F">
        <w:rPr>
          <w:rFonts w:ascii="Times New Roman" w:eastAsia="Times New Roman" w:hAnsi="Times New Roman" w:cs="Times New Roman"/>
          <w:sz w:val="24"/>
          <w:szCs w:val="24"/>
          <w:lang w:val="pl-PL" w:eastAsia="pl-PL"/>
        </w:rPr>
        <w:t>lizowane od dnia 1 stycznia 202</w:t>
      </w:r>
      <w:r w:rsidR="009F1A1F">
        <w:rPr>
          <w:rFonts w:ascii="Times New Roman" w:eastAsia="Times New Roman" w:hAnsi="Times New Roman" w:cs="Times New Roman"/>
          <w:sz w:val="24"/>
          <w:szCs w:val="24"/>
          <w:lang w:val="pl-PL" w:eastAsia="pl-PL"/>
        </w:rPr>
        <w:t>3</w:t>
      </w:r>
      <w:r w:rsidR="00E2522F">
        <w:rPr>
          <w:rFonts w:ascii="Times New Roman" w:eastAsia="Times New Roman" w:hAnsi="Times New Roman" w:cs="Times New Roman"/>
          <w:sz w:val="24"/>
          <w:szCs w:val="24"/>
          <w:lang w:val="pl-PL" w:eastAsia="pl-PL"/>
        </w:rPr>
        <w:t xml:space="preserve"> r. do dnia 31 grudnia 202</w:t>
      </w:r>
      <w:r w:rsidR="009F1A1F">
        <w:rPr>
          <w:rFonts w:ascii="Times New Roman" w:eastAsia="Times New Roman" w:hAnsi="Times New Roman" w:cs="Times New Roman"/>
          <w:sz w:val="24"/>
          <w:szCs w:val="24"/>
          <w:lang w:val="pl-PL" w:eastAsia="pl-PL"/>
        </w:rPr>
        <w:t>3</w:t>
      </w:r>
      <w:r>
        <w:rPr>
          <w:rFonts w:ascii="Times New Roman" w:eastAsia="Times New Roman" w:hAnsi="Times New Roman" w:cs="Times New Roman"/>
          <w:sz w:val="24"/>
          <w:szCs w:val="24"/>
          <w:lang w:val="pl-PL" w:eastAsia="pl-PL"/>
        </w:rPr>
        <w:t xml:space="preserve"> r. </w:t>
      </w:r>
    </w:p>
    <w:p w14:paraId="7E4CAE94" w14:textId="77777777" w:rsidR="006005B5" w:rsidRDefault="006005B5" w:rsidP="006005B5">
      <w:pPr>
        <w:spacing w:before="150" w:after="150"/>
        <w:jc w:val="both"/>
        <w:rPr>
          <w:rFonts w:ascii="Times New Roman" w:eastAsia="Times New Roman" w:hAnsi="Times New Roman" w:cs="Times New Roman"/>
          <w:color w:val="000000" w:themeColor="text1"/>
          <w:sz w:val="24"/>
          <w:szCs w:val="24"/>
          <w:lang w:val="pl-PL" w:eastAsia="pl-PL"/>
        </w:rPr>
      </w:pPr>
      <w:r>
        <w:rPr>
          <w:rFonts w:ascii="Times New Roman" w:eastAsia="Times New Roman" w:hAnsi="Times New Roman" w:cs="Times New Roman"/>
          <w:color w:val="000000" w:themeColor="text1"/>
          <w:sz w:val="24"/>
          <w:szCs w:val="24"/>
          <w:lang w:val="pl-PL" w:eastAsia="pl-PL"/>
        </w:rPr>
        <w:t>2. Zadania realizowane będą w siedzibie Starostwa Powiatowego w Gorzowie Wlkp.,                       ul. Pankiewicza 5-7, lub miejscu wskazanym przez Zleceniodawcę, wg harmonogramu określonego umową.</w:t>
      </w:r>
    </w:p>
    <w:p w14:paraId="5ED2664A"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3. Podstawą realizacji zadań będzie umowa zawarta pomiędzy organizacją pozarządową                             a Zarządem Powiatu Gorzowskiego.</w:t>
      </w:r>
    </w:p>
    <w:p w14:paraId="48AB0EE8"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4.  Zleceniobiorca zobowiązany jest m.in. do:</w:t>
      </w:r>
    </w:p>
    <w:p w14:paraId="6567B4F1"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a) prowadzenia punku nieodpłatnej pomocy prawnej i/lub punktu nieodpłatnego poradnictwa obywatelskiego przez 5 dni w tygodniu przez co najmniej 4 godziny dziennie. W przypadku, gdy liczba osób uprawnionych, którym ma zostać udzielona nieodpłatna pomoc prawna lub świadczenie nieodpłatnego poradnictwa obywatelskiego, uniemożliwia sprawne umawianie terminów wizyt, czas trwania dyżuru może, na żądanie starosty, ulec wydłużeniu do co najmniej 5 godzin dziennie we wszystkich punktach przy czym wydłużenie dyżuru nie powoduje zwiększenia środków przeznaczonych na realizację zadania w danym roku,</w:t>
      </w:r>
    </w:p>
    <w:p w14:paraId="56957983"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b) świadczenia zadań  z zakresu edukacji prawnej w wymiarze co najmniej jednego zadania na rok na każdy punkt. Preferowaną formą realizacji zadania jest prowadzenie wykładó</w:t>
      </w:r>
      <w:r w:rsidR="00E2522F">
        <w:rPr>
          <w:rFonts w:ascii="Times New Roman" w:eastAsia="Times New Roman" w:hAnsi="Times New Roman" w:cs="Times New Roman"/>
          <w:sz w:val="24"/>
          <w:szCs w:val="24"/>
          <w:lang w:val="pl-PL" w:eastAsia="pl-PL"/>
        </w:rPr>
        <w:t xml:space="preserve">w/prelekcji </w:t>
      </w:r>
      <w:r>
        <w:rPr>
          <w:rFonts w:ascii="Times New Roman" w:eastAsia="Times New Roman" w:hAnsi="Times New Roman" w:cs="Times New Roman"/>
          <w:sz w:val="24"/>
          <w:szCs w:val="24"/>
          <w:lang w:val="pl-PL" w:eastAsia="pl-PL"/>
        </w:rPr>
        <w:t xml:space="preserve">w szkołach, dla których powiat gorzowski jest organem prowadzącym, wydawanie informatorów, poradników, prowadzenie kampanii informacyjnych, </w:t>
      </w:r>
    </w:p>
    <w:p w14:paraId="3F636903"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c) udzielania nieodpłatnej pomocy prawnej i/lub nieodpłatnego poradnictwa obywatelskiego na zasadach określonych w ustawie o nieodpłatnej pomocy prawnej, nieodpłatnym poradnictwie obywatelskim oraz edukacji prawnej, w tym realizowania zadań z zakresu edukacji </w:t>
      </w:r>
      <w:r w:rsidR="00E2522F">
        <w:rPr>
          <w:rFonts w:ascii="Times New Roman" w:eastAsia="Times New Roman" w:hAnsi="Times New Roman" w:cs="Times New Roman"/>
          <w:sz w:val="24"/>
          <w:szCs w:val="24"/>
          <w:lang w:val="pl-PL" w:eastAsia="pl-PL"/>
        </w:rPr>
        <w:t xml:space="preserve">prawnej </w:t>
      </w:r>
      <w:r>
        <w:rPr>
          <w:rFonts w:ascii="Times New Roman" w:eastAsia="Times New Roman" w:hAnsi="Times New Roman" w:cs="Times New Roman"/>
          <w:sz w:val="24"/>
          <w:szCs w:val="24"/>
          <w:lang w:val="pl-PL" w:eastAsia="pl-PL"/>
        </w:rPr>
        <w:t>i mediacji,</w:t>
      </w:r>
    </w:p>
    <w:p w14:paraId="63C06A6F"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d) złożenia sprawozdania końcowego z wykonania zadania publicznego według wzoru określonego w Rozporządzeniu Przewodniczącego Komitetu do Spraw Pożytku Publicznego z dnia 24.10.2018 r. w sprawie wzorów ofert i ramowych wzorów umów dotyczących </w:t>
      </w:r>
      <w:r>
        <w:rPr>
          <w:rFonts w:ascii="Times New Roman" w:eastAsia="Times New Roman" w:hAnsi="Times New Roman" w:cs="Times New Roman"/>
          <w:sz w:val="24"/>
          <w:szCs w:val="24"/>
          <w:lang w:val="pl-PL" w:eastAsia="pl-PL"/>
        </w:rPr>
        <w:lastRenderedPageBreak/>
        <w:t>realizacji zadań publicznych oraz wzorów sprawozdań z wykonania tych zadań (</w:t>
      </w:r>
      <w:r w:rsidRPr="00625284">
        <w:rPr>
          <w:rFonts w:ascii="Times New Roman" w:eastAsia="Times New Roman" w:hAnsi="Times New Roman" w:cs="Times New Roman"/>
          <w:color w:val="000000" w:themeColor="text1"/>
          <w:sz w:val="24"/>
          <w:szCs w:val="24"/>
          <w:lang w:val="pl-PL" w:eastAsia="pl-PL"/>
        </w:rPr>
        <w:t>Dz.U. z 2018 r. poz. 2057)</w:t>
      </w:r>
      <w:r w:rsidRPr="009F1A1F">
        <w:rPr>
          <w:rFonts w:ascii="Times New Roman" w:eastAsia="Times New Roman" w:hAnsi="Times New Roman" w:cs="Times New Roman"/>
          <w:color w:val="FF0000"/>
          <w:sz w:val="24"/>
          <w:szCs w:val="24"/>
          <w:lang w:val="pl-PL" w:eastAsia="pl-PL"/>
        </w:rPr>
        <w:t xml:space="preserve"> </w:t>
      </w:r>
      <w:r>
        <w:rPr>
          <w:rFonts w:ascii="Times New Roman" w:eastAsia="Times New Roman" w:hAnsi="Times New Roman" w:cs="Times New Roman"/>
          <w:sz w:val="24"/>
          <w:szCs w:val="24"/>
          <w:lang w:val="pl-PL" w:eastAsia="pl-PL"/>
        </w:rPr>
        <w:t>w terminie 30 dni od zakończenia realizacji zadania,</w:t>
      </w:r>
    </w:p>
    <w:p w14:paraId="67C01610"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e) realizacji zadania z należytą starannością.</w:t>
      </w:r>
    </w:p>
    <w:p w14:paraId="4F1B59AD" w14:textId="77777777" w:rsidR="006005B5" w:rsidRDefault="006005B5" w:rsidP="006005B5">
      <w:pPr>
        <w:widowControl w:val="0"/>
        <w:suppressAutoHyphens/>
        <w:spacing w:after="0"/>
        <w:jc w:val="both"/>
        <w:rPr>
          <w:rFonts w:ascii="Times New Roman" w:eastAsia="Arial Unicode MS" w:hAnsi="Times New Roman" w:cs="Times New Roman"/>
          <w:kern w:val="2"/>
          <w:sz w:val="24"/>
          <w:szCs w:val="24"/>
          <w:lang w:val="pl-PL" w:eastAsia="pl-PL"/>
        </w:rPr>
      </w:pPr>
      <w:r>
        <w:rPr>
          <w:rFonts w:ascii="Times New Roman" w:eastAsia="Times New Roman" w:hAnsi="Times New Roman" w:cs="Times New Roman"/>
          <w:sz w:val="24"/>
          <w:szCs w:val="24"/>
          <w:lang w:val="pl-PL" w:eastAsia="pl-PL"/>
        </w:rPr>
        <w:t>5.</w:t>
      </w:r>
      <w:r>
        <w:rPr>
          <w:rFonts w:ascii="Times New Roman" w:eastAsia="Arial Unicode MS" w:hAnsi="Times New Roman" w:cs="Times New Roman"/>
          <w:kern w:val="2"/>
          <w:sz w:val="24"/>
          <w:szCs w:val="24"/>
          <w:lang w:val="pl-PL" w:eastAsia="pl-PL"/>
        </w:rPr>
        <w:t xml:space="preserve">Osoby realizujące bezpośrednio zadania muszą posiadać odpowiednie kwalifikacje i doświadczenie w tym zakresie, zgodnie art. 5 oraz art. 11 ust. 3 lub art. 11 ust. 3a ustawy      </w:t>
      </w:r>
      <w:r w:rsidR="00637723">
        <w:rPr>
          <w:rFonts w:ascii="Times New Roman" w:eastAsia="Arial Unicode MS" w:hAnsi="Times New Roman" w:cs="Times New Roman"/>
          <w:kern w:val="2"/>
          <w:sz w:val="24"/>
          <w:szCs w:val="24"/>
          <w:lang w:val="pl-PL" w:eastAsia="pl-PL"/>
        </w:rPr>
        <w:t xml:space="preserve">           </w:t>
      </w:r>
      <w:r>
        <w:rPr>
          <w:rFonts w:ascii="Times New Roman" w:eastAsia="Arial Unicode MS" w:hAnsi="Times New Roman" w:cs="Times New Roman"/>
          <w:kern w:val="2"/>
          <w:sz w:val="24"/>
          <w:szCs w:val="24"/>
          <w:lang w:val="pl-PL" w:eastAsia="pl-PL"/>
        </w:rPr>
        <w:t xml:space="preserve"> o nieodpłatnej pomocy prawnej, nieodpłatnym poradnictwie obywatelskim oraz edukacji prawnej</w:t>
      </w:r>
      <w:r w:rsidR="009D202E">
        <w:rPr>
          <w:rFonts w:ascii="Times New Roman" w:eastAsia="Arial Unicode MS" w:hAnsi="Times New Roman" w:cs="Times New Roman"/>
          <w:kern w:val="2"/>
          <w:sz w:val="24"/>
          <w:szCs w:val="24"/>
          <w:lang w:val="pl-PL" w:eastAsia="pl-PL"/>
        </w:rPr>
        <w:t>.</w:t>
      </w:r>
      <w:r>
        <w:rPr>
          <w:rFonts w:ascii="Times New Roman" w:eastAsia="Arial Unicode MS" w:hAnsi="Times New Roman" w:cs="Times New Roman"/>
          <w:kern w:val="2"/>
          <w:sz w:val="24"/>
          <w:szCs w:val="24"/>
          <w:lang w:val="pl-PL" w:eastAsia="pl-PL"/>
        </w:rPr>
        <w:t xml:space="preserve"> </w:t>
      </w:r>
    </w:p>
    <w:p w14:paraId="674C10F8" w14:textId="77777777" w:rsidR="006005B5" w:rsidRDefault="006005B5" w:rsidP="006005B5">
      <w:pPr>
        <w:spacing w:before="150" w:after="150"/>
        <w:ind w:firstLine="708"/>
        <w:jc w:val="both"/>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VII. Termin i sposób składania ofert.</w:t>
      </w:r>
    </w:p>
    <w:p w14:paraId="6C33F31A" w14:textId="77777777" w:rsidR="006005B5" w:rsidRPr="00A97AED" w:rsidRDefault="006005B5" w:rsidP="00A97AE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pl-PL" w:eastAsia="pl-PL"/>
        </w:rPr>
      </w:pPr>
      <w:r w:rsidRPr="00A97AED">
        <w:rPr>
          <w:rFonts w:ascii="Times New Roman" w:eastAsia="Times New Roman" w:hAnsi="Times New Roman" w:cs="Times New Roman"/>
          <w:color w:val="000000" w:themeColor="text1"/>
          <w:sz w:val="24"/>
          <w:szCs w:val="24"/>
          <w:lang w:val="pl-PL" w:eastAsia="pl-PL"/>
        </w:rPr>
        <w:t xml:space="preserve">1. </w:t>
      </w:r>
      <w:r w:rsidRPr="00A97AED">
        <w:rPr>
          <w:rFonts w:ascii="Times New Roman" w:eastAsia="Times New Roman" w:hAnsi="Times New Roman" w:cs="Times New Roman"/>
          <w:b/>
          <w:color w:val="000000" w:themeColor="text1"/>
          <w:sz w:val="24"/>
          <w:szCs w:val="24"/>
          <w:lang w:val="pl-PL" w:eastAsia="pl-PL"/>
        </w:rPr>
        <w:t>Termin składania ofert up</w:t>
      </w:r>
      <w:r w:rsidR="009D202E" w:rsidRPr="00A97AED">
        <w:rPr>
          <w:rFonts w:ascii="Times New Roman" w:eastAsia="Times New Roman" w:hAnsi="Times New Roman" w:cs="Times New Roman"/>
          <w:b/>
          <w:color w:val="000000" w:themeColor="text1"/>
          <w:sz w:val="24"/>
          <w:szCs w:val="24"/>
          <w:lang w:val="pl-PL" w:eastAsia="pl-PL"/>
        </w:rPr>
        <w:t xml:space="preserve">ływa w dniu </w:t>
      </w:r>
      <w:r w:rsidR="00E855F5" w:rsidRPr="00E855F5">
        <w:rPr>
          <w:rFonts w:ascii="Times New Roman" w:eastAsia="Times New Roman" w:hAnsi="Times New Roman" w:cs="Times New Roman"/>
          <w:b/>
          <w:color w:val="000000" w:themeColor="text1"/>
          <w:sz w:val="24"/>
          <w:szCs w:val="24"/>
          <w:lang w:val="pl-PL" w:eastAsia="pl-PL"/>
        </w:rPr>
        <w:t>22 listopada 2022</w:t>
      </w:r>
      <w:r w:rsidR="00A97AED" w:rsidRPr="00E855F5">
        <w:rPr>
          <w:rFonts w:ascii="Times New Roman" w:eastAsia="Times New Roman" w:hAnsi="Times New Roman" w:cs="Times New Roman"/>
          <w:b/>
          <w:color w:val="000000" w:themeColor="text1"/>
          <w:sz w:val="24"/>
          <w:szCs w:val="24"/>
          <w:lang w:val="pl-PL" w:eastAsia="pl-PL"/>
        </w:rPr>
        <w:t xml:space="preserve"> r.</w:t>
      </w:r>
      <w:r w:rsidR="008E027E" w:rsidRPr="00E855F5">
        <w:rPr>
          <w:rFonts w:ascii="Times New Roman" w:eastAsia="Times New Roman" w:hAnsi="Times New Roman" w:cs="Times New Roman"/>
          <w:b/>
          <w:color w:val="000000" w:themeColor="text1"/>
          <w:sz w:val="24"/>
          <w:szCs w:val="24"/>
          <w:lang w:val="pl-PL" w:eastAsia="pl-PL"/>
        </w:rPr>
        <w:t xml:space="preserve"> </w:t>
      </w:r>
    </w:p>
    <w:p w14:paraId="200213B3" w14:textId="77777777" w:rsidR="006005B5" w:rsidRDefault="006005B5" w:rsidP="009D202E">
      <w:pPr>
        <w:spacing w:before="120" w:after="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2.Oferty należy składać wg wzoru określonego w Rozporządzeniu Przewod</w:t>
      </w:r>
      <w:r w:rsidR="009D202E">
        <w:rPr>
          <w:rFonts w:ascii="Times New Roman" w:eastAsia="Times New Roman" w:hAnsi="Times New Roman" w:cs="Times New Roman"/>
          <w:sz w:val="24"/>
          <w:szCs w:val="24"/>
          <w:lang w:val="pl-PL" w:eastAsia="pl-PL"/>
        </w:rPr>
        <w:t xml:space="preserve">niczącego Komitetu </w:t>
      </w:r>
      <w:r>
        <w:rPr>
          <w:rFonts w:ascii="Times New Roman" w:eastAsia="Times New Roman" w:hAnsi="Times New Roman" w:cs="Times New Roman"/>
          <w:sz w:val="24"/>
          <w:szCs w:val="24"/>
          <w:lang w:val="pl-PL" w:eastAsia="pl-PL"/>
        </w:rPr>
        <w:t xml:space="preserve">do Spraw Pożytku Publicznego z dnia 24.10.2018 r. w sprawie wzorów ofert </w:t>
      </w:r>
      <w:r w:rsidR="009D202E">
        <w:rPr>
          <w:rFonts w:ascii="Times New Roman" w:eastAsia="Times New Roman" w:hAnsi="Times New Roman" w:cs="Times New Roman"/>
          <w:sz w:val="24"/>
          <w:szCs w:val="24"/>
          <w:lang w:val="pl-PL" w:eastAsia="pl-PL"/>
        </w:rPr>
        <w:t xml:space="preserve">                        </w:t>
      </w:r>
      <w:r>
        <w:rPr>
          <w:rFonts w:ascii="Times New Roman" w:eastAsia="Times New Roman" w:hAnsi="Times New Roman" w:cs="Times New Roman"/>
          <w:sz w:val="24"/>
          <w:szCs w:val="24"/>
          <w:lang w:val="pl-PL" w:eastAsia="pl-PL"/>
        </w:rPr>
        <w:t>i ramowych wzorów umów dotyczących realizacji zadań publicznych oraz wzorów sprawozdań z wykonania tych zadań (</w:t>
      </w:r>
      <w:r w:rsidRPr="00625284">
        <w:rPr>
          <w:rFonts w:ascii="Times New Roman" w:eastAsia="Times New Roman" w:hAnsi="Times New Roman" w:cs="Times New Roman"/>
          <w:color w:val="000000" w:themeColor="text1"/>
          <w:sz w:val="24"/>
          <w:szCs w:val="24"/>
          <w:lang w:val="pl-PL" w:eastAsia="pl-PL"/>
        </w:rPr>
        <w:t xml:space="preserve">Dz.U. z 2018 r. poz. 2057) </w:t>
      </w:r>
      <w:r>
        <w:rPr>
          <w:rFonts w:ascii="Times New Roman" w:eastAsia="Times New Roman" w:hAnsi="Times New Roman" w:cs="Times New Roman"/>
          <w:sz w:val="24"/>
          <w:szCs w:val="24"/>
          <w:lang w:val="pl-PL" w:eastAsia="pl-PL"/>
        </w:rPr>
        <w:t>– wzór oferty</w:t>
      </w:r>
      <w:r w:rsidR="009D202E">
        <w:rPr>
          <w:rFonts w:ascii="Times New Roman" w:eastAsia="Times New Roman" w:hAnsi="Times New Roman" w:cs="Times New Roman"/>
          <w:sz w:val="24"/>
          <w:szCs w:val="24"/>
          <w:lang w:val="pl-PL" w:eastAsia="pl-PL"/>
        </w:rPr>
        <w:t xml:space="preserve">                                   </w:t>
      </w:r>
      <w:r>
        <w:rPr>
          <w:rFonts w:ascii="Times New Roman" w:eastAsia="Times New Roman" w:hAnsi="Times New Roman" w:cs="Times New Roman"/>
          <w:sz w:val="24"/>
          <w:szCs w:val="24"/>
          <w:lang w:val="pl-PL" w:eastAsia="pl-PL"/>
        </w:rPr>
        <w:t xml:space="preserve"> i sprawozdania do pobrania na stronie </w:t>
      </w:r>
      <w:hyperlink r:id="rId5" w:history="1">
        <w:r>
          <w:rPr>
            <w:rStyle w:val="Hipercze"/>
            <w:rFonts w:ascii="Times New Roman" w:eastAsia="Times New Roman" w:hAnsi="Times New Roman" w:cs="Times New Roman"/>
            <w:color w:val="auto"/>
            <w:sz w:val="24"/>
            <w:szCs w:val="24"/>
            <w:lang w:val="pl-PL" w:eastAsia="pl-PL"/>
          </w:rPr>
          <w:t>www.bip.powiatgorzowski.pl</w:t>
        </w:r>
      </w:hyperlink>
      <w:r>
        <w:rPr>
          <w:rFonts w:ascii="Times New Roman" w:eastAsia="Times New Roman" w:hAnsi="Times New Roman" w:cs="Times New Roman"/>
          <w:sz w:val="24"/>
          <w:szCs w:val="24"/>
          <w:lang w:val="pl-PL" w:eastAsia="pl-PL"/>
        </w:rPr>
        <w:t xml:space="preserve">, zakładka Starostwo Powiatowe, konkursy ofert. </w:t>
      </w:r>
    </w:p>
    <w:p w14:paraId="0ABA7932" w14:textId="77777777" w:rsidR="006005B5" w:rsidRDefault="006005B5" w:rsidP="006005B5">
      <w:pPr>
        <w:spacing w:before="120" w:after="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3. Oferty na realizację zadań z zakresu nieodpłatnej pomocy prawnej i nieodpłatnego poradnictwa obywatelskiego należy składać jako odrębne oferty.</w:t>
      </w:r>
    </w:p>
    <w:p w14:paraId="2EC82B5D" w14:textId="77777777" w:rsidR="006005B5" w:rsidRDefault="006005B5" w:rsidP="006005B5">
      <w:pPr>
        <w:spacing w:before="120" w:after="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4. Nie przewiduje się udzielania dotacji w trybie art. 14 ust 1a  ustawy  z dnia 24.04.2003 r.               o działalności pożytku publicznego i o wolontariacie tzw. regrantingu.</w:t>
      </w:r>
    </w:p>
    <w:p w14:paraId="50344B1A" w14:textId="77777777" w:rsidR="006005B5" w:rsidRDefault="006005B5" w:rsidP="006005B5">
      <w:pPr>
        <w:spacing w:before="120" w:after="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5.Nie należy wykazywać wkładu rzeczowego. </w:t>
      </w:r>
    </w:p>
    <w:p w14:paraId="013206C1" w14:textId="77777777" w:rsidR="006005B5" w:rsidRDefault="006005B5" w:rsidP="006005B5">
      <w:pPr>
        <w:spacing w:before="120" w:after="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6.Nie należy wykazywać udziału finansowego środków własnych lub środków pochodzących                           z innych źródeł na realizację zadania publicznego. Przedmiotowe zadanie ma formę powierzenia.</w:t>
      </w:r>
    </w:p>
    <w:p w14:paraId="7739D993"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7. Oferty należy składać w zamkniętych kopertach. Na kopercie należy  umieścić nazwę zadania oraz organizacji składającej ofertę. </w:t>
      </w:r>
    </w:p>
    <w:p w14:paraId="015CD6D7"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8.Oferty należy składać osobiście w Biurze Obsługi Interesantów Starostwa Powiatowego                           w Gorzowie Wlkp., ul. Pankiewicza 5-7 (parter), w godzinach urzędowania lub przesyłką listową. Nie będą przyjmowane wnioski złożone drogą elektroniczną i faxem. O zachowaniu terminu decyduje data wpływu do Starostwa.</w:t>
      </w:r>
    </w:p>
    <w:p w14:paraId="61AAAD7A" w14:textId="77777777" w:rsidR="006D7C91" w:rsidRDefault="006D7C91" w:rsidP="006005B5">
      <w:pPr>
        <w:spacing w:before="150" w:after="150"/>
        <w:jc w:val="both"/>
        <w:rPr>
          <w:rFonts w:ascii="Times New Roman" w:eastAsia="Times New Roman" w:hAnsi="Times New Roman" w:cs="Times New Roman"/>
          <w:sz w:val="24"/>
          <w:szCs w:val="24"/>
          <w:lang w:val="pl-PL" w:eastAsia="pl-PL"/>
        </w:rPr>
      </w:pPr>
    </w:p>
    <w:p w14:paraId="6BCE0413" w14:textId="77777777" w:rsidR="006005B5" w:rsidRDefault="006005B5" w:rsidP="006005B5">
      <w:pPr>
        <w:spacing w:before="150" w:after="150"/>
        <w:ind w:firstLine="708"/>
        <w:jc w:val="both"/>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VIII.  Wymagane załączniki do oferty.</w:t>
      </w:r>
    </w:p>
    <w:p w14:paraId="597F41A4" w14:textId="77777777" w:rsidR="006D7C91"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1.Organizacja pozarządowa ubiegająca się o dotację na prowadzenie punktu, w którym będzie udzielana nieodpłatna pomoc prawna lub świadczone nieodpłatne poradnictwo obywatelskie, dołącza odpowiednio:</w:t>
      </w:r>
    </w:p>
    <w:p w14:paraId="02060A6C" w14:textId="77777777" w:rsidR="006005B5" w:rsidRDefault="006005B5" w:rsidP="006005B5">
      <w:pPr>
        <w:pStyle w:val="Akapitzlist"/>
        <w:spacing w:before="150" w:after="150"/>
        <w:ind w:left="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1)dokumenty potwierdzające </w:t>
      </w:r>
    </w:p>
    <w:p w14:paraId="3CCA7C8B"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sz w:val="24"/>
          <w:szCs w:val="24"/>
          <w:lang w:val="pl-PL" w:eastAsia="pl-PL"/>
        </w:rPr>
        <w:t>-</w:t>
      </w:r>
      <w:r>
        <w:rPr>
          <w:rFonts w:ascii="Times New Roman" w:eastAsia="Times New Roman" w:hAnsi="Times New Roman" w:cs="Times New Roman"/>
          <w:bCs/>
          <w:sz w:val="24"/>
          <w:szCs w:val="24"/>
          <w:lang w:val="pl-PL" w:eastAsia="pl-PL"/>
        </w:rPr>
        <w:t xml:space="preserve">co najmniej dwuletnie doświadczenie w wykonywaniu zadań wiążących się z udzielaniem porad prawnych, informacji prawnych lub świadczeniem poradnictwa obywatelskiego </w:t>
      </w:r>
    </w:p>
    <w:p w14:paraId="3F18B9E3"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lastRenderedPageBreak/>
        <w:t xml:space="preserve">lub </w:t>
      </w:r>
    </w:p>
    <w:p w14:paraId="32A01EB2" w14:textId="77777777" w:rsidR="006005B5" w:rsidRDefault="006005B5" w:rsidP="006005B5">
      <w:pPr>
        <w:pStyle w:val="Akapitzlist"/>
        <w:spacing w:after="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-co najmniej dwuletnie doświadczenie w wykonywaniu zadań wiążących się ze świadczeniem poradnictwa obywatelskiego, nabyte w okresie pięciu lat bezpośrednio poprzedzających złożenie oferty, lub co najmniej dwuletnie doświadczenie w wykonywaniu zadań wiążących</w:t>
      </w:r>
      <w:r w:rsidR="009D202E">
        <w:rPr>
          <w:rFonts w:ascii="Times New Roman" w:eastAsia="Times New Roman" w:hAnsi="Times New Roman" w:cs="Times New Roman"/>
          <w:bCs/>
          <w:sz w:val="24"/>
          <w:szCs w:val="24"/>
          <w:lang w:val="pl-PL" w:eastAsia="pl-PL"/>
        </w:rPr>
        <w:t xml:space="preserve"> się</w:t>
      </w:r>
      <w:r>
        <w:rPr>
          <w:rFonts w:ascii="Times New Roman" w:eastAsia="Times New Roman" w:hAnsi="Times New Roman" w:cs="Times New Roman"/>
          <w:bCs/>
          <w:sz w:val="24"/>
          <w:szCs w:val="24"/>
          <w:lang w:val="pl-PL" w:eastAsia="pl-PL"/>
        </w:rPr>
        <w:t xml:space="preserve"> z udzielaniem porad prawnych, informacji prawnych lub świadczeniem nieodpłatnego poradnictwa,</w:t>
      </w:r>
    </w:p>
    <w:p w14:paraId="43C6555A" w14:textId="77777777" w:rsidR="006005B5" w:rsidRDefault="006005B5" w:rsidP="006005B5">
      <w:pPr>
        <w:pStyle w:val="Akapitzlist"/>
        <w:spacing w:after="0"/>
        <w:ind w:left="0"/>
        <w:jc w:val="both"/>
        <w:rPr>
          <w:rFonts w:ascii="Times New Roman" w:eastAsia="Times New Roman" w:hAnsi="Times New Roman" w:cs="Times New Roman"/>
          <w:bCs/>
          <w:sz w:val="24"/>
          <w:szCs w:val="24"/>
          <w:lang w:val="pl-PL" w:eastAsia="pl-PL"/>
        </w:rPr>
      </w:pPr>
    </w:p>
    <w:p w14:paraId="2AC52A80" w14:textId="77777777" w:rsidR="006005B5" w:rsidRDefault="006005B5" w:rsidP="006005B5">
      <w:pPr>
        <w:pStyle w:val="Akapitzlist"/>
        <w:spacing w:after="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2)umowę zawartą z adwokatem, radcą prawnym, doradcą podatkowym</w:t>
      </w:r>
      <w:r w:rsidR="009D202E">
        <w:rPr>
          <w:rFonts w:ascii="Times New Roman" w:eastAsia="Times New Roman" w:hAnsi="Times New Roman" w:cs="Times New Roman"/>
          <w:bCs/>
          <w:sz w:val="24"/>
          <w:szCs w:val="24"/>
          <w:lang w:val="pl-PL" w:eastAsia="pl-PL"/>
        </w:rPr>
        <w:t xml:space="preserve"> lub osobą,  o której mowa w art. 11 ust. 3 </w:t>
      </w:r>
      <w:r>
        <w:rPr>
          <w:rFonts w:ascii="Times New Roman" w:eastAsia="Times New Roman" w:hAnsi="Times New Roman" w:cs="Times New Roman"/>
          <w:bCs/>
          <w:sz w:val="24"/>
          <w:szCs w:val="24"/>
          <w:lang w:val="pl-PL" w:eastAsia="pl-PL"/>
        </w:rPr>
        <w:t xml:space="preserve"> ustawy  z dnia 05.08.2015 r. o nieodpłatnej pomocy prawnej</w:t>
      </w:r>
      <w:r w:rsidR="009D202E">
        <w:rPr>
          <w:rFonts w:ascii="Times New Roman" w:eastAsia="Times New Roman" w:hAnsi="Times New Roman" w:cs="Times New Roman"/>
          <w:bCs/>
          <w:sz w:val="24"/>
          <w:szCs w:val="24"/>
          <w:lang w:val="pl-PL" w:eastAsia="pl-PL"/>
        </w:rPr>
        <w:t>, nieodpłatnym poradnictwie obywatelskim</w:t>
      </w:r>
      <w:r>
        <w:rPr>
          <w:rFonts w:ascii="Times New Roman" w:eastAsia="Times New Roman" w:hAnsi="Times New Roman" w:cs="Times New Roman"/>
          <w:bCs/>
          <w:sz w:val="24"/>
          <w:szCs w:val="24"/>
          <w:lang w:val="pl-PL" w:eastAsia="pl-PL"/>
        </w:rPr>
        <w:t xml:space="preserve"> </w:t>
      </w:r>
    </w:p>
    <w:p w14:paraId="68FC2AF1"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lub</w:t>
      </w:r>
    </w:p>
    <w:p w14:paraId="2D085377" w14:textId="77777777" w:rsidR="001C0A46"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 xml:space="preserve"> umowę zawartą z osobą, o której mowa w art. 11 ust. 3a ustawy z dnia 05.08.2015 r.                         o nieodpłatnej pomocy prawnej</w:t>
      </w:r>
      <w:r w:rsidR="009D202E">
        <w:rPr>
          <w:rFonts w:ascii="Times New Roman" w:eastAsia="Times New Roman" w:hAnsi="Times New Roman" w:cs="Times New Roman"/>
          <w:bCs/>
          <w:sz w:val="24"/>
          <w:szCs w:val="24"/>
          <w:lang w:val="pl-PL" w:eastAsia="pl-PL"/>
        </w:rPr>
        <w:t>, nieodpłatnym poradnictwie obywatelskim</w:t>
      </w:r>
      <w:r>
        <w:rPr>
          <w:rFonts w:ascii="Times New Roman" w:eastAsia="Times New Roman" w:hAnsi="Times New Roman" w:cs="Times New Roman"/>
          <w:bCs/>
          <w:sz w:val="24"/>
          <w:szCs w:val="24"/>
          <w:lang w:val="pl-PL" w:eastAsia="pl-PL"/>
        </w:rPr>
        <w:t xml:space="preserve"> oraz edukacji prawnej</w:t>
      </w:r>
      <w:r w:rsidR="001C0A46">
        <w:rPr>
          <w:rFonts w:ascii="Times New Roman" w:eastAsia="Times New Roman" w:hAnsi="Times New Roman" w:cs="Times New Roman"/>
          <w:bCs/>
          <w:sz w:val="24"/>
          <w:szCs w:val="24"/>
          <w:lang w:val="pl-PL" w:eastAsia="pl-PL"/>
        </w:rPr>
        <w:t>,</w:t>
      </w:r>
      <w:r>
        <w:rPr>
          <w:rFonts w:ascii="Times New Roman" w:eastAsia="Times New Roman" w:hAnsi="Times New Roman" w:cs="Times New Roman"/>
          <w:bCs/>
          <w:sz w:val="24"/>
          <w:szCs w:val="24"/>
          <w:lang w:val="pl-PL" w:eastAsia="pl-PL"/>
        </w:rPr>
        <w:t xml:space="preserve"> </w:t>
      </w:r>
    </w:p>
    <w:p w14:paraId="3376D5FF"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 xml:space="preserve">3)pisemne zobowiązania </w:t>
      </w:r>
    </w:p>
    <w:p w14:paraId="70FC6256"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-poufności w związku z udzielaniem nieodpłatnej pomocy prawnej i jej dokumentowaniem,</w:t>
      </w:r>
    </w:p>
    <w:p w14:paraId="1D55811E"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 profesjonalnego i rzetelnego udzielania nieodpłatnej pomocy prawnej,</w:t>
      </w:r>
    </w:p>
    <w:p w14:paraId="744729BF"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-przestrzegania zasad etyki przy udzielaniu nieodpłatnej pomocy prawnej, w szczególności              w sytuacji, gdy zachodzi konflikt interesów</w:t>
      </w:r>
    </w:p>
    <w:p w14:paraId="69197A06"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lub</w:t>
      </w:r>
    </w:p>
    <w:p w14:paraId="116B18EA"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-poufności w związku ze świadczeniem nieodpłatnego poradnictwa obywatelskiego i jego dokumentowaniem,</w:t>
      </w:r>
    </w:p>
    <w:p w14:paraId="54A78F97"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 xml:space="preserve">-profesjonalnego i rzetelnego świadczenia nieodpłatnego poradnictwa obywatelskiego, </w:t>
      </w:r>
    </w:p>
    <w:p w14:paraId="3B3C71BE"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 xml:space="preserve">-przestrzegania zasad etyki przy świadczeniu nieodpłatnego poradnictwa obywatelskiego,                           w szczególności w sytuacji, gdy zachodzi konflikt interesów, </w:t>
      </w:r>
    </w:p>
    <w:p w14:paraId="18E4505B"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p>
    <w:p w14:paraId="09EB6DBB"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4)dokument opisujący standardy obsługi i wewnętrzny system kontroli jakości udzielania nieodpłatnej pomocy prawnej</w:t>
      </w:r>
    </w:p>
    <w:p w14:paraId="27DD5B07"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lub</w:t>
      </w:r>
    </w:p>
    <w:p w14:paraId="71F9E8F1"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-dokument opisujący standardy obsługi i wewnętrzny system kontroli jakości świadczonego nieodpłatnego poradnictwa obywatelskiego,</w:t>
      </w:r>
    </w:p>
    <w:p w14:paraId="1B6A57BE"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p>
    <w:p w14:paraId="59B4E6F8"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5)oświadczenie, że organizacja pozarządowa rozliczyła się prawidłowo z dotacji przyznanych na realizację zadań w ciągu ostatnich dwóch lat, przy czym termin dwóch lat biegnie od dnia rozliczenia się z dotacji i zwrotu nienależnych środków wraz z odsetkami albo rozwiązania umowy,</w:t>
      </w:r>
    </w:p>
    <w:p w14:paraId="0C0D94DC"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p>
    <w:p w14:paraId="00146A75"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6) decyzję o wpisie na listę stałych mediatorów, o której mowa w  art. 4a ust. 6 ustawy z dnia 5.08.2015 r. o nieodpłatnej pomocy prawnej, nieodpłatnym poradnictwie obywatelskim oraz edukacji p</w:t>
      </w:r>
      <w:r w:rsidR="001C0A46">
        <w:rPr>
          <w:rFonts w:ascii="Times New Roman" w:eastAsia="Times New Roman" w:hAnsi="Times New Roman" w:cs="Times New Roman"/>
          <w:bCs/>
          <w:sz w:val="24"/>
          <w:szCs w:val="24"/>
          <w:lang w:val="pl-PL" w:eastAsia="pl-PL"/>
        </w:rPr>
        <w:t>rawnej</w:t>
      </w:r>
      <w:r>
        <w:rPr>
          <w:rFonts w:ascii="Times New Roman" w:eastAsia="Times New Roman" w:hAnsi="Times New Roman" w:cs="Times New Roman"/>
          <w:bCs/>
          <w:sz w:val="24"/>
          <w:szCs w:val="24"/>
          <w:lang w:val="pl-PL" w:eastAsia="pl-PL"/>
        </w:rPr>
        <w:t>,</w:t>
      </w:r>
    </w:p>
    <w:p w14:paraId="2A44B644"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p>
    <w:p w14:paraId="2911052E" w14:textId="77777777" w:rsidR="006D7C91" w:rsidRDefault="006005B5" w:rsidP="006D7C91">
      <w:pPr>
        <w:pStyle w:val="Akapitzlist"/>
        <w:spacing w:before="150" w:after="150" w:line="240" w:lineRule="auto"/>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7) decyzję o wpisie na listę organizacji pozarządowych, uprawnionych do prowadzenia punktów na obszarze województwa lubuskiego ( Art. 11 d ust 1, 2 , 3 i 4 ustawy</w:t>
      </w:r>
      <w:r w:rsidR="00637723">
        <w:rPr>
          <w:rFonts w:ascii="Times New Roman" w:eastAsia="Times New Roman" w:hAnsi="Times New Roman" w:cs="Times New Roman"/>
          <w:bCs/>
          <w:sz w:val="24"/>
          <w:szCs w:val="24"/>
          <w:lang w:val="pl-PL" w:eastAsia="pl-PL"/>
        </w:rPr>
        <w:t xml:space="preserve">                             </w:t>
      </w:r>
      <w:r>
        <w:rPr>
          <w:rFonts w:ascii="Times New Roman" w:eastAsia="Times New Roman" w:hAnsi="Times New Roman" w:cs="Times New Roman"/>
          <w:bCs/>
          <w:sz w:val="24"/>
          <w:szCs w:val="24"/>
          <w:lang w:val="pl-PL" w:eastAsia="pl-PL"/>
        </w:rPr>
        <w:t xml:space="preserve"> </w:t>
      </w:r>
      <w:r>
        <w:rPr>
          <w:rFonts w:ascii="Times New Roman" w:eastAsia="Times New Roman" w:hAnsi="Times New Roman" w:cs="Times New Roman"/>
          <w:bCs/>
          <w:sz w:val="24"/>
          <w:szCs w:val="24"/>
          <w:lang w:val="pl-PL" w:eastAsia="pl-PL"/>
        </w:rPr>
        <w:lastRenderedPageBreak/>
        <w:t>o nieodpłatnej pomocy prawnej, nieodpłatnym poradnictwie obywatelskim oraz edukacji prawn</w:t>
      </w:r>
      <w:r w:rsidR="00637723">
        <w:rPr>
          <w:rFonts w:ascii="Times New Roman" w:eastAsia="Times New Roman" w:hAnsi="Times New Roman" w:cs="Times New Roman"/>
          <w:bCs/>
          <w:sz w:val="24"/>
          <w:szCs w:val="24"/>
          <w:lang w:val="pl-PL" w:eastAsia="pl-PL"/>
        </w:rPr>
        <w:t>ej.</w:t>
      </w:r>
    </w:p>
    <w:p w14:paraId="0D0078DA" w14:textId="77777777" w:rsidR="006D7C91" w:rsidRDefault="006D7C91" w:rsidP="006D7C91">
      <w:pPr>
        <w:pStyle w:val="Akapitzlist"/>
        <w:spacing w:before="150" w:after="150" w:line="240" w:lineRule="auto"/>
        <w:ind w:left="0"/>
        <w:jc w:val="both"/>
        <w:rPr>
          <w:rFonts w:ascii="Times New Roman" w:eastAsia="Times New Roman" w:hAnsi="Times New Roman" w:cs="Times New Roman"/>
          <w:bCs/>
          <w:sz w:val="24"/>
          <w:szCs w:val="24"/>
          <w:lang w:val="pl-PL" w:eastAsia="pl-PL"/>
        </w:rPr>
      </w:pPr>
    </w:p>
    <w:p w14:paraId="6628ED14" w14:textId="77777777" w:rsidR="006005B5" w:rsidRDefault="006005B5" w:rsidP="006D7C91">
      <w:pPr>
        <w:pStyle w:val="Akapitzlist"/>
        <w:spacing w:before="150" w:after="150" w:line="240" w:lineRule="auto"/>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2.Organizacja pozarządowa ubiegająca się o powierzenie prowadzenia punktu nieodpłatnego poradnictwa obywatelskiego dołącza, poza dokumentami, o których mowa powyżej, zaświadczenie potwierdzające posiadanie wiedzy i umiejętności w zakresie świadczenia poradnictwa obywatelskiego lub zaświadczenie ukończenia szkolenia z zakresu poradnictwa ob</w:t>
      </w:r>
      <w:r w:rsidR="00637723">
        <w:rPr>
          <w:rFonts w:ascii="Times New Roman" w:eastAsia="Times New Roman" w:hAnsi="Times New Roman" w:cs="Times New Roman"/>
          <w:bCs/>
          <w:sz w:val="24"/>
          <w:szCs w:val="24"/>
          <w:lang w:val="pl-PL" w:eastAsia="pl-PL"/>
        </w:rPr>
        <w:t xml:space="preserve">ywatelskiego </w:t>
      </w:r>
      <w:r>
        <w:rPr>
          <w:rFonts w:ascii="Times New Roman" w:eastAsia="Times New Roman" w:hAnsi="Times New Roman" w:cs="Times New Roman"/>
          <w:bCs/>
          <w:sz w:val="24"/>
          <w:szCs w:val="24"/>
          <w:lang w:val="pl-PL" w:eastAsia="pl-PL"/>
        </w:rPr>
        <w:t>z oceną</w:t>
      </w:r>
      <w:r w:rsidR="00637723">
        <w:rPr>
          <w:rFonts w:ascii="Times New Roman" w:eastAsia="Times New Roman" w:hAnsi="Times New Roman" w:cs="Times New Roman"/>
          <w:bCs/>
          <w:sz w:val="24"/>
          <w:szCs w:val="24"/>
          <w:lang w:val="pl-PL" w:eastAsia="pl-PL"/>
        </w:rPr>
        <w:t xml:space="preserve"> poz</w:t>
      </w:r>
      <w:r w:rsidR="00940492">
        <w:rPr>
          <w:rFonts w:ascii="Times New Roman" w:eastAsia="Times New Roman" w:hAnsi="Times New Roman" w:cs="Times New Roman"/>
          <w:bCs/>
          <w:sz w:val="24"/>
          <w:szCs w:val="24"/>
          <w:lang w:val="pl-PL" w:eastAsia="pl-PL"/>
        </w:rPr>
        <w:t>ytywną (</w:t>
      </w:r>
      <w:r w:rsidR="00637723">
        <w:rPr>
          <w:rFonts w:ascii="Times New Roman" w:eastAsia="Times New Roman" w:hAnsi="Times New Roman" w:cs="Times New Roman"/>
          <w:bCs/>
          <w:sz w:val="24"/>
          <w:szCs w:val="24"/>
          <w:lang w:val="pl-PL" w:eastAsia="pl-PL"/>
        </w:rPr>
        <w:t>art.11 d ust.</w:t>
      </w:r>
      <w:r w:rsidR="006D7C91">
        <w:rPr>
          <w:rFonts w:ascii="Times New Roman" w:eastAsia="Times New Roman" w:hAnsi="Times New Roman" w:cs="Times New Roman"/>
          <w:bCs/>
          <w:sz w:val="24"/>
          <w:szCs w:val="24"/>
          <w:lang w:val="pl-PL" w:eastAsia="pl-PL"/>
        </w:rPr>
        <w:t xml:space="preserve"> </w:t>
      </w:r>
      <w:r w:rsidR="00637723">
        <w:rPr>
          <w:rFonts w:ascii="Times New Roman" w:eastAsia="Times New Roman" w:hAnsi="Times New Roman" w:cs="Times New Roman"/>
          <w:bCs/>
          <w:sz w:val="24"/>
          <w:szCs w:val="24"/>
          <w:lang w:val="pl-PL" w:eastAsia="pl-PL"/>
        </w:rPr>
        <w:t>9 ustawy o nieodpłatnej pomocy prawnej, nieodpłatnym poradnictwie obywatelskim oraz edukacji prawnej</w:t>
      </w:r>
      <w:r w:rsidR="00940492">
        <w:rPr>
          <w:rFonts w:ascii="Times New Roman" w:eastAsia="Times New Roman" w:hAnsi="Times New Roman" w:cs="Times New Roman"/>
          <w:bCs/>
          <w:sz w:val="24"/>
          <w:szCs w:val="24"/>
          <w:lang w:val="pl-PL" w:eastAsia="pl-PL"/>
        </w:rPr>
        <w:t>)</w:t>
      </w:r>
      <w:r w:rsidR="00637723">
        <w:rPr>
          <w:rFonts w:ascii="Times New Roman" w:eastAsia="Times New Roman" w:hAnsi="Times New Roman" w:cs="Times New Roman"/>
          <w:bCs/>
          <w:sz w:val="24"/>
          <w:szCs w:val="24"/>
          <w:lang w:val="pl-PL" w:eastAsia="pl-PL"/>
        </w:rPr>
        <w:t>.</w:t>
      </w:r>
    </w:p>
    <w:p w14:paraId="4B1C06B6" w14:textId="77777777" w:rsidR="006D7C91" w:rsidRDefault="006D7C91" w:rsidP="006D7C91">
      <w:pPr>
        <w:pStyle w:val="Akapitzlist"/>
        <w:spacing w:before="150" w:after="150" w:line="240" w:lineRule="auto"/>
        <w:ind w:left="0"/>
        <w:jc w:val="both"/>
        <w:rPr>
          <w:rFonts w:ascii="Times New Roman" w:eastAsia="Times New Roman" w:hAnsi="Times New Roman" w:cs="Times New Roman"/>
          <w:bCs/>
          <w:sz w:val="24"/>
          <w:szCs w:val="24"/>
          <w:lang w:val="pl-PL" w:eastAsia="pl-PL"/>
        </w:rPr>
      </w:pPr>
    </w:p>
    <w:p w14:paraId="0D3A43EB" w14:textId="77777777" w:rsidR="006005B5" w:rsidRDefault="006005B5" w:rsidP="006005B5">
      <w:pPr>
        <w:pStyle w:val="Akapitzlist"/>
        <w:spacing w:before="150" w:after="150"/>
        <w:ind w:left="0"/>
        <w:jc w:val="both"/>
        <w:rPr>
          <w:rFonts w:ascii="Times New Roman" w:eastAsia="Times New Roman" w:hAnsi="Times New Roman" w:cs="Times New Roman"/>
          <w:bCs/>
          <w:sz w:val="24"/>
          <w:szCs w:val="24"/>
          <w:lang w:val="pl-PL" w:eastAsia="pl-PL"/>
        </w:rPr>
      </w:pPr>
      <w:r>
        <w:rPr>
          <w:rFonts w:ascii="Times New Roman" w:eastAsia="Times New Roman" w:hAnsi="Times New Roman" w:cs="Times New Roman"/>
          <w:bCs/>
          <w:sz w:val="24"/>
          <w:szCs w:val="24"/>
          <w:lang w:val="pl-PL" w:eastAsia="pl-PL"/>
        </w:rPr>
        <w:t xml:space="preserve">3. Organizacja pozarządowa  ubiegająca się o powierzenie prowadzenia punktu nieodpłatnej pomocy prawnej lub świadczenie nieodpłatnego poradnictwa obywatelskiego w ramach oferty może przedstawić dodatkowo porozumienia o wolontariacie zawarte z osobami, które będą wykonywały świadczenia </w:t>
      </w:r>
      <w:r w:rsidR="005B4BB3">
        <w:rPr>
          <w:rFonts w:ascii="Times New Roman" w:eastAsia="Times New Roman" w:hAnsi="Times New Roman" w:cs="Times New Roman"/>
          <w:bCs/>
          <w:sz w:val="24"/>
          <w:szCs w:val="24"/>
          <w:lang w:val="pl-PL" w:eastAsia="pl-PL"/>
        </w:rPr>
        <w:t>w ramach prowadzonego punktu, w tym służyły asystą osobom uprawnionym mającym trudności w samodzielnej realizacji porady, w szczególności                         z powodu niepełnosprawności, podeszłego wieku albo innych okoliczności życiowych.</w:t>
      </w:r>
    </w:p>
    <w:p w14:paraId="0F4C5302" w14:textId="77777777" w:rsidR="006005B5" w:rsidRDefault="006005B5" w:rsidP="006005B5">
      <w:pPr>
        <w:jc w:val="both"/>
        <w:rPr>
          <w:rFonts w:ascii="Times New Roman" w:hAnsi="Times New Roman" w:cs="Times New Roman"/>
          <w:sz w:val="24"/>
          <w:szCs w:val="24"/>
          <w:lang w:val="pl-PL"/>
        </w:rPr>
      </w:pPr>
      <w:r>
        <w:rPr>
          <w:rFonts w:ascii="Times New Roman" w:eastAsia="Times New Roman" w:hAnsi="Times New Roman" w:cs="Times New Roman"/>
          <w:bCs/>
          <w:sz w:val="24"/>
          <w:szCs w:val="24"/>
          <w:lang w:val="pl-PL" w:eastAsia="pl-PL"/>
        </w:rPr>
        <w:t>4.</w:t>
      </w:r>
      <w:r w:rsidR="006D7C91">
        <w:rPr>
          <w:rFonts w:ascii="Times New Roman" w:eastAsia="Times New Roman" w:hAnsi="Times New Roman" w:cs="Times New Roman"/>
          <w:sz w:val="24"/>
          <w:szCs w:val="24"/>
          <w:lang w:val="pl-PL" w:eastAsia="pl-PL"/>
        </w:rPr>
        <w:t xml:space="preserve"> Deklaracja</w:t>
      </w:r>
      <w:r>
        <w:rPr>
          <w:rFonts w:ascii="Times New Roman" w:eastAsia="Times New Roman" w:hAnsi="Times New Roman" w:cs="Times New Roman"/>
          <w:sz w:val="24"/>
          <w:szCs w:val="24"/>
          <w:lang w:val="pl-PL" w:eastAsia="pl-PL"/>
        </w:rPr>
        <w:t xml:space="preserve"> w zakresie możliwości ewentualnej obsługi większej liczby punktów nieodpłatnej pomocy prawnej, </w:t>
      </w:r>
      <w:r>
        <w:rPr>
          <w:rFonts w:ascii="Times New Roman" w:hAnsi="Times New Roman" w:cs="Times New Roman"/>
          <w:sz w:val="24"/>
          <w:szCs w:val="24"/>
          <w:lang w:val="pl-PL"/>
        </w:rPr>
        <w:t xml:space="preserve"> przypadku gdy w otwartym konkursie ofert nie wpłynie żadna oferta na powierzenie prowadzenia punktu przeznaczonego na świadczenie nieodpłatnego poradnictwa obywatelskiego albo żadna ze złożonych ofert nie spełni wymogów konkursu   </w:t>
      </w:r>
      <w:r w:rsidR="00940492">
        <w:rPr>
          <w:rFonts w:ascii="Times New Roman" w:hAnsi="Times New Roman" w:cs="Times New Roman"/>
          <w:sz w:val="24"/>
          <w:szCs w:val="24"/>
          <w:lang w:val="pl-PL"/>
        </w:rPr>
        <w:t xml:space="preserve">   </w:t>
      </w:r>
      <w:r>
        <w:rPr>
          <w:rFonts w:ascii="Times New Roman" w:hAnsi="Times New Roman" w:cs="Times New Roman"/>
          <w:sz w:val="24"/>
          <w:szCs w:val="24"/>
          <w:lang w:val="pl-PL"/>
        </w:rPr>
        <w:t>w części dotyczącej świadczenia w punkcie nieodpłatnego poradnictwa obywatelskiego (organizacji pozarządowej powierza się prowadzenie wszystkich punktów z przeznaczeniem na udzielanie nieodpłatnej pomocy prawnej).</w:t>
      </w:r>
    </w:p>
    <w:p w14:paraId="7E1935E3"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hAnsi="Times New Roman" w:cs="Times New Roman"/>
          <w:sz w:val="24"/>
          <w:szCs w:val="24"/>
          <w:lang w:val="pl-PL"/>
        </w:rPr>
        <w:t>5.</w:t>
      </w:r>
      <w:r w:rsidR="006D7C91">
        <w:rPr>
          <w:rFonts w:ascii="Times New Roman" w:eastAsia="Times New Roman" w:hAnsi="Times New Roman" w:cs="Times New Roman"/>
          <w:sz w:val="24"/>
          <w:szCs w:val="24"/>
          <w:lang w:val="pl-PL" w:eastAsia="pl-PL"/>
        </w:rPr>
        <w:t xml:space="preserve"> Aktualny odpis</w:t>
      </w:r>
      <w:r>
        <w:rPr>
          <w:rFonts w:ascii="Times New Roman" w:eastAsia="Times New Roman" w:hAnsi="Times New Roman" w:cs="Times New Roman"/>
          <w:sz w:val="24"/>
          <w:szCs w:val="24"/>
          <w:lang w:val="pl-PL" w:eastAsia="pl-PL"/>
        </w:rPr>
        <w:t xml:space="preserve"> z rejestru lub odpowiednio wyciąg z ewidencji lub inne dokumenty potwierdzające status prawny oferenta (nie dotyczy podmiotów wpisanych do ewidencji prowadzonej przez Starostę Gorzowskiego).</w:t>
      </w:r>
    </w:p>
    <w:p w14:paraId="28352E37"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6. Oświadczenie, że oferent składający niniejszą ofertę nie zalega z opłacaniem należności                z tytułu zobowiązań podatkowych.</w:t>
      </w:r>
    </w:p>
    <w:p w14:paraId="1B3ACB6D"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7.  Oświadczenie, że oferent składający niniejszą ofertę nie zalega z opłacaniem należności               z tytułu składek na ubezpieczenie społeczne.</w:t>
      </w:r>
    </w:p>
    <w:p w14:paraId="399AC71A"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8. Kserokopię aktualnego statutu lub innego dokumentu zawierającego zakres działalności podmiotu oraz wskazujący organy uprawnione do reprezentacji potwierdzoną przez osobę uprawnioną  do reprezentowania organizacji.</w:t>
      </w:r>
    </w:p>
    <w:p w14:paraId="01D4F442"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9.Kopie wymaganych załączników powinny być potwierdzone przez oferenta za zgodność                         z oryginałem. Oferta złożona  bez wymaganych załączników jest niekompletna  i zostanie odrzucona z przyczyn formalnych.</w:t>
      </w:r>
    </w:p>
    <w:p w14:paraId="61AB4A36" w14:textId="77777777" w:rsidR="006005B5" w:rsidRDefault="008A6969"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10.Oferty złożone na niewlaściwych</w:t>
      </w:r>
      <w:r w:rsidR="006005B5">
        <w:rPr>
          <w:rFonts w:ascii="Times New Roman" w:eastAsia="Times New Roman" w:hAnsi="Times New Roman" w:cs="Times New Roman"/>
          <w:sz w:val="24"/>
          <w:szCs w:val="24"/>
          <w:lang w:val="pl-PL" w:eastAsia="pl-PL"/>
        </w:rPr>
        <w:t xml:space="preserve"> drukach, bez wymaganych załączników, niekompletnie wypełnione, bez wymaganych podpisów i poświadczeń za zgodności z oryginałem, złożone przez podmioty nieuprawnione, dotyczące zadania nieujętego w niniejszym ogłoszeniu konkursowym lub złożone po terminie będą odrzucone ze względów formalnych. Nie przewiduje się możliwości uzupełniania złożonych ofert po upływie terminu do ich składania.</w:t>
      </w:r>
    </w:p>
    <w:p w14:paraId="034AE957"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lastRenderedPageBreak/>
        <w:t>11.Oferty złożone przez podmioty, które nie mają uregulowanych spraw statutowych pozostaną bez rozpatrzenia.</w:t>
      </w:r>
    </w:p>
    <w:p w14:paraId="6BE6726A"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12.Dokumenty oferentów, z którymi nie zostanie podpisana umowa zostaną zwrócone. </w:t>
      </w:r>
    </w:p>
    <w:p w14:paraId="02C0351D" w14:textId="77777777" w:rsidR="006005B5" w:rsidRDefault="006005B5" w:rsidP="006005B5">
      <w:pPr>
        <w:spacing w:before="150" w:after="150"/>
        <w:jc w:val="both"/>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IX. Terminy, kryteria i tryb wyboru oferty.</w:t>
      </w:r>
    </w:p>
    <w:p w14:paraId="22C2539B"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1.Wszystkie oferty spełniające kryteria formalne zostaną ocenione przez Komisję konkursową powołaną przez Zarząd Powiat Gorzowskiego.</w:t>
      </w:r>
    </w:p>
    <w:p w14:paraId="140E3263" w14:textId="77777777" w:rsidR="006005B5" w:rsidRPr="00E855F5" w:rsidRDefault="006005B5" w:rsidP="006005B5">
      <w:pPr>
        <w:spacing w:before="150" w:after="150"/>
        <w:jc w:val="both"/>
        <w:rPr>
          <w:rFonts w:ascii="Times New Roman" w:eastAsia="Times New Roman" w:hAnsi="Times New Roman" w:cs="Times New Roman"/>
          <w:color w:val="000000" w:themeColor="text1"/>
          <w:sz w:val="24"/>
          <w:szCs w:val="24"/>
          <w:lang w:val="pl-PL" w:eastAsia="pl-PL"/>
        </w:rPr>
      </w:pPr>
      <w:r>
        <w:rPr>
          <w:rFonts w:ascii="Times New Roman" w:eastAsia="Times New Roman" w:hAnsi="Times New Roman" w:cs="Times New Roman"/>
          <w:sz w:val="24"/>
          <w:szCs w:val="24"/>
          <w:lang w:val="pl-PL" w:eastAsia="pl-PL"/>
        </w:rPr>
        <w:t>2.Wyboru organizacji pozarządowej do realizacji zadań  dokona Zarząd Powiat</w:t>
      </w:r>
      <w:r w:rsidR="00940492">
        <w:rPr>
          <w:rFonts w:ascii="Times New Roman" w:eastAsia="Times New Roman" w:hAnsi="Times New Roman" w:cs="Times New Roman"/>
          <w:sz w:val="24"/>
          <w:szCs w:val="24"/>
          <w:lang w:val="pl-PL" w:eastAsia="pl-PL"/>
        </w:rPr>
        <w:t xml:space="preserve">u Gorzowskiego, </w:t>
      </w:r>
      <w:r>
        <w:rPr>
          <w:rFonts w:ascii="Times New Roman" w:eastAsia="Times New Roman" w:hAnsi="Times New Roman" w:cs="Times New Roman"/>
          <w:sz w:val="24"/>
          <w:szCs w:val="24"/>
          <w:lang w:val="pl-PL" w:eastAsia="pl-PL"/>
        </w:rPr>
        <w:t>po zapoznaniu się opinią Komisji konk</w:t>
      </w:r>
      <w:r w:rsidR="009F1A1F">
        <w:rPr>
          <w:rFonts w:ascii="Times New Roman" w:eastAsia="Times New Roman" w:hAnsi="Times New Roman" w:cs="Times New Roman"/>
          <w:sz w:val="24"/>
          <w:szCs w:val="24"/>
          <w:lang w:val="pl-PL" w:eastAsia="pl-PL"/>
        </w:rPr>
        <w:t xml:space="preserve">ursowej w terminie do </w:t>
      </w:r>
      <w:r w:rsidR="009F1A1F" w:rsidRPr="00E855F5">
        <w:rPr>
          <w:rFonts w:ascii="Times New Roman" w:eastAsia="Times New Roman" w:hAnsi="Times New Roman" w:cs="Times New Roman"/>
          <w:color w:val="000000" w:themeColor="text1"/>
          <w:sz w:val="24"/>
          <w:szCs w:val="24"/>
          <w:lang w:val="pl-PL" w:eastAsia="pl-PL"/>
        </w:rPr>
        <w:t>30.11.202</w:t>
      </w:r>
      <w:r w:rsidR="00E855F5">
        <w:rPr>
          <w:rFonts w:ascii="Times New Roman" w:eastAsia="Times New Roman" w:hAnsi="Times New Roman" w:cs="Times New Roman"/>
          <w:color w:val="000000" w:themeColor="text1"/>
          <w:sz w:val="24"/>
          <w:szCs w:val="24"/>
          <w:lang w:val="pl-PL" w:eastAsia="pl-PL"/>
        </w:rPr>
        <w:t>2</w:t>
      </w:r>
      <w:r w:rsidRPr="00E855F5">
        <w:rPr>
          <w:rFonts w:ascii="Times New Roman" w:eastAsia="Times New Roman" w:hAnsi="Times New Roman" w:cs="Times New Roman"/>
          <w:color w:val="000000" w:themeColor="text1"/>
          <w:sz w:val="24"/>
          <w:szCs w:val="24"/>
          <w:lang w:val="pl-PL" w:eastAsia="pl-PL"/>
        </w:rPr>
        <w:t xml:space="preserve"> r.</w:t>
      </w:r>
    </w:p>
    <w:p w14:paraId="7FAFB89B"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3.Wynik konkursu zostanie opublikowany na tablicy ogłoszeń, stronie internetowej Starostwa oraz Biuletynie Informacji Publicznej.</w:t>
      </w:r>
    </w:p>
    <w:p w14:paraId="134A1ECD" w14:textId="77777777" w:rsidR="006005B5" w:rsidRDefault="006005B5" w:rsidP="006005B5">
      <w:pPr>
        <w:spacing w:before="150" w:after="15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4. Rozpatrując oferty Komisja konkursowa ocenia w szczególności:</w:t>
      </w:r>
    </w:p>
    <w:p w14:paraId="1D8C6821" w14:textId="77777777" w:rsidR="006005B5" w:rsidRDefault="006005B5" w:rsidP="006005B5">
      <w:pPr>
        <w:spacing w:after="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1) możliwość realizacji zadania publicznego przez organizację pozarządową oraz podmioty wymienione w art. 3 ust. 3 ustawy o działalności pożytku publicznego i o wolontariacie,</w:t>
      </w:r>
    </w:p>
    <w:p w14:paraId="2E8382AC" w14:textId="77777777" w:rsidR="006005B5" w:rsidRDefault="006005B5" w:rsidP="006005B5">
      <w:pPr>
        <w:spacing w:after="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2) kalkulację kosztów realizacji projektu, w tym w odniesieniu do zakresu rzeczowego zadania,</w:t>
      </w:r>
    </w:p>
    <w:p w14:paraId="0638BB4F" w14:textId="77777777" w:rsidR="006005B5" w:rsidRDefault="006005B5" w:rsidP="006005B5">
      <w:pPr>
        <w:spacing w:after="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3) proponowaną jakość wykonania zadania i kwalifikacje osób, przy udziale których ma zostać zadanie zrealizowane,</w:t>
      </w:r>
    </w:p>
    <w:p w14:paraId="4976695D" w14:textId="77777777" w:rsidR="006005B5" w:rsidRDefault="006005B5" w:rsidP="006005B5">
      <w:pPr>
        <w:spacing w:after="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5) planowany wkład osobowy, w tym świadczenia wolontariuszy i pracę społeczną członków;</w:t>
      </w:r>
    </w:p>
    <w:p w14:paraId="5EB5004E" w14:textId="77777777" w:rsidR="006005B5" w:rsidRDefault="006005B5" w:rsidP="006005B5">
      <w:pPr>
        <w:spacing w:after="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6) rzetelność i terminowość oraz sposób rozliczenia środków przyznanych w latach poprzednich na realizację zadań,</w:t>
      </w:r>
    </w:p>
    <w:p w14:paraId="60D9A346" w14:textId="77777777" w:rsidR="006005B5" w:rsidRDefault="006005B5" w:rsidP="006005B5">
      <w:pPr>
        <w:spacing w:after="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7) korzyści wynikające z realizacji zadania dla mieszkańców powiatu,</w:t>
      </w:r>
    </w:p>
    <w:p w14:paraId="1859A6B3" w14:textId="77777777" w:rsidR="006005B5" w:rsidRDefault="006005B5" w:rsidP="006005B5">
      <w:pPr>
        <w:spacing w:after="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8) doświadczenie oferenta w realizacji zadań o podobnym charakterze i zasięgu, w tym dotychczasowe doświadczenia we współpracy oferenta ze Starostwem Powiatowym                        w Gorzowie Wlkp.</w:t>
      </w:r>
    </w:p>
    <w:p w14:paraId="425CD494" w14:textId="77777777" w:rsidR="006005B5" w:rsidRDefault="006005B5" w:rsidP="006005B5">
      <w:pPr>
        <w:spacing w:before="150" w:after="150"/>
        <w:ind w:firstLine="708"/>
        <w:jc w:val="both"/>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X. Wysoko</w:t>
      </w:r>
      <w:r w:rsidR="00940492">
        <w:rPr>
          <w:rFonts w:ascii="Times New Roman" w:eastAsia="Times New Roman" w:hAnsi="Times New Roman" w:cs="Times New Roman"/>
          <w:b/>
          <w:sz w:val="24"/>
          <w:szCs w:val="24"/>
          <w:lang w:val="pl-PL" w:eastAsia="pl-PL"/>
        </w:rPr>
        <w:t>ść środków przeznaczonych w 202</w:t>
      </w:r>
      <w:r w:rsidR="009F1A1F">
        <w:rPr>
          <w:rFonts w:ascii="Times New Roman" w:eastAsia="Times New Roman" w:hAnsi="Times New Roman" w:cs="Times New Roman"/>
          <w:b/>
          <w:sz w:val="24"/>
          <w:szCs w:val="24"/>
          <w:lang w:val="pl-PL" w:eastAsia="pl-PL"/>
        </w:rPr>
        <w:t>2</w:t>
      </w:r>
      <w:r>
        <w:rPr>
          <w:rFonts w:ascii="Times New Roman" w:eastAsia="Times New Roman" w:hAnsi="Times New Roman" w:cs="Times New Roman"/>
          <w:b/>
          <w:sz w:val="24"/>
          <w:szCs w:val="24"/>
          <w:lang w:val="pl-PL" w:eastAsia="pl-PL"/>
        </w:rPr>
        <w:t xml:space="preserve"> r. na realizację tego samego rodzaju zadania, co będące przedmiotem niniejszego konkursu, z uwzględnieniem wysokości dotacji przekazanych organizacjom pozarządowym.</w:t>
      </w:r>
    </w:p>
    <w:p w14:paraId="7E540A67" w14:textId="77777777" w:rsidR="006005B5" w:rsidRDefault="0056651D" w:rsidP="006005B5">
      <w:pPr>
        <w:pStyle w:val="Akapitzlist"/>
        <w:ind w:left="0"/>
        <w:jc w:val="both"/>
        <w:rPr>
          <w:rFonts w:ascii="Times New Roman" w:hAnsi="Times New Roman" w:cs="Times New Roman"/>
          <w:sz w:val="24"/>
          <w:szCs w:val="24"/>
          <w:lang w:val="pl-PL"/>
        </w:rPr>
      </w:pPr>
      <w:r>
        <w:rPr>
          <w:rFonts w:ascii="Times New Roman" w:eastAsia="Times New Roman" w:hAnsi="Times New Roman" w:cs="Times New Roman"/>
          <w:sz w:val="24"/>
          <w:szCs w:val="24"/>
          <w:lang w:val="pl-PL" w:eastAsia="pl-PL"/>
        </w:rPr>
        <w:t>W 202</w:t>
      </w:r>
      <w:r w:rsidR="009F1A1F">
        <w:rPr>
          <w:rFonts w:ascii="Times New Roman" w:eastAsia="Times New Roman" w:hAnsi="Times New Roman" w:cs="Times New Roman"/>
          <w:sz w:val="24"/>
          <w:szCs w:val="24"/>
          <w:lang w:val="pl-PL" w:eastAsia="pl-PL"/>
        </w:rPr>
        <w:t>2</w:t>
      </w:r>
      <w:r w:rsidR="006005B5">
        <w:rPr>
          <w:rFonts w:ascii="Times New Roman" w:eastAsia="Times New Roman" w:hAnsi="Times New Roman" w:cs="Times New Roman"/>
          <w:sz w:val="24"/>
          <w:szCs w:val="24"/>
          <w:lang w:val="pl-PL" w:eastAsia="pl-PL"/>
        </w:rPr>
        <w:t xml:space="preserve"> r. na prowadzenie jednego punktu przeznaczono środki w wys. </w:t>
      </w:r>
      <w:r w:rsidR="006005B5">
        <w:rPr>
          <w:rFonts w:ascii="Times New Roman" w:hAnsi="Times New Roman" w:cs="Times New Roman"/>
          <w:sz w:val="24"/>
          <w:szCs w:val="24"/>
          <w:lang w:val="pl-PL"/>
        </w:rPr>
        <w:t>63.030,00  zł brutto.</w:t>
      </w:r>
    </w:p>
    <w:p w14:paraId="79200D0C" w14:textId="77777777" w:rsidR="006005B5" w:rsidRDefault="0056651D" w:rsidP="006005B5">
      <w:pPr>
        <w:pStyle w:val="Akapitzlist"/>
        <w:ind w:left="0"/>
        <w:jc w:val="both"/>
        <w:rPr>
          <w:rFonts w:ascii="Times New Roman" w:hAnsi="Times New Roman" w:cs="Times New Roman"/>
          <w:sz w:val="24"/>
          <w:szCs w:val="24"/>
          <w:lang w:val="pl-PL"/>
        </w:rPr>
      </w:pPr>
      <w:r>
        <w:rPr>
          <w:rFonts w:ascii="Times New Roman" w:hAnsi="Times New Roman" w:cs="Times New Roman"/>
          <w:sz w:val="24"/>
          <w:szCs w:val="24"/>
          <w:lang w:val="pl-PL"/>
        </w:rPr>
        <w:t>Organizacja pozarządowa w 202</w:t>
      </w:r>
      <w:r w:rsidR="009F1A1F">
        <w:rPr>
          <w:rFonts w:ascii="Times New Roman" w:hAnsi="Times New Roman" w:cs="Times New Roman"/>
          <w:sz w:val="24"/>
          <w:szCs w:val="24"/>
          <w:lang w:val="pl-PL"/>
        </w:rPr>
        <w:t>2</w:t>
      </w:r>
      <w:r w:rsidR="006005B5">
        <w:rPr>
          <w:rFonts w:ascii="Times New Roman" w:hAnsi="Times New Roman" w:cs="Times New Roman"/>
          <w:sz w:val="24"/>
          <w:szCs w:val="24"/>
          <w:lang w:val="pl-PL"/>
        </w:rPr>
        <w:t xml:space="preserve"> r. prowadziła jeden punkt nieodpłatnej pomocy prawnej</w:t>
      </w:r>
      <w:r w:rsidR="00940492">
        <w:rPr>
          <w:rFonts w:ascii="Times New Roman" w:hAnsi="Times New Roman" w:cs="Times New Roman"/>
          <w:sz w:val="24"/>
          <w:szCs w:val="24"/>
          <w:lang w:val="pl-PL"/>
        </w:rPr>
        <w:t xml:space="preserve">                  </w:t>
      </w:r>
      <w:r w:rsidR="006005B5">
        <w:rPr>
          <w:rFonts w:ascii="Times New Roman" w:hAnsi="Times New Roman" w:cs="Times New Roman"/>
          <w:sz w:val="24"/>
          <w:szCs w:val="24"/>
          <w:lang w:val="pl-PL"/>
        </w:rPr>
        <w:t xml:space="preserve"> i jeden punkt nieodpłatnego poradnictwa obywatelskiego.</w:t>
      </w:r>
    </w:p>
    <w:p w14:paraId="5DA17A79" w14:textId="77777777" w:rsidR="006005B5" w:rsidRDefault="006005B5" w:rsidP="006005B5">
      <w:pPr>
        <w:pStyle w:val="Akapitzlist"/>
        <w:ind w:left="0"/>
        <w:jc w:val="both"/>
        <w:rPr>
          <w:rFonts w:ascii="Times New Roman" w:hAnsi="Times New Roman" w:cs="Times New Roman"/>
          <w:color w:val="FF0000"/>
          <w:sz w:val="24"/>
          <w:szCs w:val="24"/>
          <w:lang w:val="pl-PL"/>
        </w:rPr>
      </w:pPr>
    </w:p>
    <w:p w14:paraId="16E44A34" w14:textId="77777777" w:rsidR="006005B5" w:rsidRDefault="006005B5" w:rsidP="006005B5">
      <w:pPr>
        <w:rPr>
          <w:rFonts w:ascii="Times New Roman" w:hAnsi="Times New Roman" w:cs="Times New Roman"/>
          <w:sz w:val="24"/>
          <w:szCs w:val="24"/>
          <w:lang w:val="pl-PL"/>
        </w:rPr>
      </w:pPr>
    </w:p>
    <w:p w14:paraId="4EFF62FD" w14:textId="77777777" w:rsidR="006005B5" w:rsidRDefault="006005B5" w:rsidP="006005B5">
      <w:pPr>
        <w:rPr>
          <w:rFonts w:ascii="Times New Roman" w:hAnsi="Times New Roman" w:cs="Times New Roman"/>
          <w:sz w:val="24"/>
          <w:szCs w:val="24"/>
          <w:lang w:val="pl-PL"/>
        </w:rPr>
      </w:pPr>
    </w:p>
    <w:p w14:paraId="3685634B" w14:textId="77777777" w:rsidR="006005B5" w:rsidRDefault="006005B5" w:rsidP="006005B5">
      <w:pPr>
        <w:rPr>
          <w:lang w:val="pl-PL"/>
        </w:rPr>
      </w:pPr>
    </w:p>
    <w:p w14:paraId="363F16DA" w14:textId="77777777" w:rsidR="00453BCE" w:rsidRPr="006005B5" w:rsidRDefault="00453BCE">
      <w:pPr>
        <w:rPr>
          <w:lang w:val="pl-PL"/>
        </w:rPr>
      </w:pPr>
    </w:p>
    <w:sectPr w:rsidR="00453BCE" w:rsidRPr="00600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D7B17"/>
    <w:multiLevelType w:val="hybridMultilevel"/>
    <w:tmpl w:val="ACB87EE2"/>
    <w:lvl w:ilvl="0" w:tplc="21CAC524">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6114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5B5"/>
    <w:rsid w:val="001C0A46"/>
    <w:rsid w:val="002815BA"/>
    <w:rsid w:val="00390999"/>
    <w:rsid w:val="003A6260"/>
    <w:rsid w:val="003B6C08"/>
    <w:rsid w:val="00453BCE"/>
    <w:rsid w:val="0056651D"/>
    <w:rsid w:val="005A6BBC"/>
    <w:rsid w:val="005B4BB3"/>
    <w:rsid w:val="006005B5"/>
    <w:rsid w:val="00607A41"/>
    <w:rsid w:val="00625284"/>
    <w:rsid w:val="00637723"/>
    <w:rsid w:val="006D7C91"/>
    <w:rsid w:val="007931C9"/>
    <w:rsid w:val="008A6969"/>
    <w:rsid w:val="008E027E"/>
    <w:rsid w:val="00940492"/>
    <w:rsid w:val="009D202E"/>
    <w:rsid w:val="009F1A1F"/>
    <w:rsid w:val="00A97AED"/>
    <w:rsid w:val="00B16911"/>
    <w:rsid w:val="00CC65F2"/>
    <w:rsid w:val="00D06E00"/>
    <w:rsid w:val="00E2522F"/>
    <w:rsid w:val="00E855F5"/>
    <w:rsid w:val="00ED22DC"/>
    <w:rsid w:val="00F85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3F5B"/>
  <w15:docId w15:val="{0CD4BCDB-083B-4AB7-8F30-6E97C7ED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5B5"/>
    <w:rPr>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005B5"/>
    <w:rPr>
      <w:color w:val="0000FF" w:themeColor="hyperlink"/>
      <w:u w:val="single"/>
    </w:rPr>
  </w:style>
  <w:style w:type="paragraph" w:styleId="Akapitzlist">
    <w:name w:val="List Paragraph"/>
    <w:basedOn w:val="Normalny"/>
    <w:uiPriority w:val="34"/>
    <w:qFormat/>
    <w:rsid w:val="00600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4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powiatgorzo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6</Pages>
  <Words>2202</Words>
  <Characters>13213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Buszkiewicz</dc:creator>
  <cp:lastModifiedBy>Starostwo Powiatowe</cp:lastModifiedBy>
  <cp:revision>26</cp:revision>
  <cp:lastPrinted>2022-10-27T06:32:00Z</cp:lastPrinted>
  <dcterms:created xsi:type="dcterms:W3CDTF">2020-09-14T06:30:00Z</dcterms:created>
  <dcterms:modified xsi:type="dcterms:W3CDTF">2022-10-27T12:17:00Z</dcterms:modified>
</cp:coreProperties>
</file>