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AE" w:rsidRDefault="00A332B1">
      <w:pPr>
        <w:pStyle w:val="normal"/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zał. 1 Formularz ofertowy</w:t>
      </w:r>
    </w:p>
    <w:p w:rsidR="00620EAE" w:rsidRDefault="00A332B1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FORMULARZ  OFERTOWY</w:t>
      </w:r>
    </w:p>
    <w:p w:rsidR="00620EAE" w:rsidRDefault="00A332B1">
      <w:pPr>
        <w:pStyle w:val="normal"/>
        <w:spacing w:after="0"/>
        <w:ind w:left="7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DANE ZAMAWIAJĄCEGO</w:t>
      </w:r>
    </w:p>
    <w:p w:rsidR="00620EAE" w:rsidRDefault="00A332B1">
      <w:pPr>
        <w:pStyle w:val="normal"/>
        <w:spacing w:after="0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Powiatowe Centrum Pomocy Rodzinie</w:t>
      </w:r>
    </w:p>
    <w:p w:rsidR="00620EAE" w:rsidRDefault="00A332B1">
      <w:pPr>
        <w:pStyle w:val="normal"/>
        <w:spacing w:after="0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ul. J. Pankiewicza 5-7</w:t>
      </w:r>
    </w:p>
    <w:p w:rsidR="00620EAE" w:rsidRDefault="00A332B1">
      <w:pPr>
        <w:pStyle w:val="normal"/>
        <w:spacing w:after="0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66-400 Gorzów Wlkp.</w:t>
      </w:r>
    </w:p>
    <w:p w:rsidR="00620EAE" w:rsidRDefault="00A332B1">
      <w:pPr>
        <w:pStyle w:val="normal"/>
        <w:spacing w:after="0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NIP: 5992491304, REGON: 210467356</w:t>
      </w:r>
    </w:p>
    <w:p w:rsidR="00620EAE" w:rsidRDefault="00A332B1">
      <w:pPr>
        <w:pStyle w:val="normal"/>
        <w:spacing w:after="0"/>
        <w:ind w:left="7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95 733 04 72,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95 733 04 59, strona internetowa: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www.powiatgorzowski.pl</w:t>
      </w:r>
    </w:p>
    <w:p w:rsidR="00620EAE" w:rsidRDefault="00A332B1">
      <w:pPr>
        <w:pStyle w:val="normal"/>
        <w:spacing w:after="0"/>
        <w:ind w:left="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godziny urzędowania: poniedziałek 7.30-17.00, wtorek-czwartek 7.30-15.30, piątek 7.30 – 14.00.</w:t>
      </w:r>
    </w:p>
    <w:p w:rsidR="00620EAE" w:rsidRDefault="00A332B1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0EAE" w:rsidRDefault="00A332B1">
      <w:pPr>
        <w:pStyle w:val="normal"/>
        <w:spacing w:after="0"/>
        <w:ind w:left="78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DANE WYKONAWCY</w:t>
      </w:r>
    </w:p>
    <w:tbl>
      <w:tblPr>
        <w:tblStyle w:val="a1"/>
        <w:tblW w:w="9765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585"/>
        <w:gridCol w:w="6180"/>
      </w:tblGrid>
      <w:tr w:rsidR="00620EAE">
        <w:trPr>
          <w:trHeight w:val="104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(ew. Nazwa)</w:t>
            </w:r>
          </w:p>
        </w:tc>
        <w:tc>
          <w:tcPr>
            <w:tcW w:w="6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AE">
        <w:trPr>
          <w:trHeight w:val="1020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AE">
        <w:trPr>
          <w:trHeight w:val="540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Tel./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</w:t>
            </w:r>
            <w:proofErr w:type="spellEnd"/>
          </w:p>
        </w:tc>
        <w:tc>
          <w:tcPr>
            <w:tcW w:w="6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AE">
        <w:trPr>
          <w:trHeight w:val="480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6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AE">
        <w:trPr>
          <w:trHeight w:val="520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NIP/PESEL</w:t>
            </w:r>
          </w:p>
        </w:tc>
        <w:tc>
          <w:tcPr>
            <w:tcW w:w="6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AE">
        <w:trPr>
          <w:trHeight w:val="540"/>
        </w:trPr>
        <w:tc>
          <w:tcPr>
            <w:tcW w:w="3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 REGON (jeżeli dotyczy)</w:t>
            </w:r>
          </w:p>
        </w:tc>
        <w:tc>
          <w:tcPr>
            <w:tcW w:w="6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0EAE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OFERTA</w:t>
      </w:r>
    </w:p>
    <w:p w:rsidR="00620EAE" w:rsidRDefault="00A332B1">
      <w:pPr>
        <w:pStyle w:val="normal"/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odpowiedzi na Zapytanie Ofertowe z dnia ……..…….w sprawie zamówienia na dostarczenie  usługi ………………………………………….. ..…….CZĘŚĆ …………. w ramach projektu:</w:t>
      </w:r>
    </w:p>
    <w:p w:rsidR="00620EAE" w:rsidRDefault="00A332B1">
      <w:pPr>
        <w:pStyle w:val="normal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„Nowa perspektywa – nowe możliwości”  dofinansowanego ze środków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Europejskiego Funduszu Społecznego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realizowany w ramach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Regionalnego Programu Operacyjnego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Lubuskie 2020 Oś 7, Równowaga społeczna, Działanie 7.2. Program aktywnej integracji realizowane pr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zez powiatowe centra pomocy rodzinie.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składam niniejszą ofertę i zobowiązuję się wykonać przedmiotowe zamówienie, zgodnie z wszystkimi warunkami określonymi w zapytaniu ofertowym, mając na względzie cel i charakter Projektu oraz uwarunkowania związane z je</w:t>
      </w:r>
      <w:r>
        <w:rPr>
          <w:rFonts w:ascii="Times New Roman" w:eastAsia="Times New Roman" w:hAnsi="Times New Roman" w:cs="Times New Roman"/>
          <w:sz w:val="24"/>
          <w:szCs w:val="24"/>
        </w:rPr>
        <w:t>go realizacją z funduszy UE.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Przedmiotowe zamówienie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zobowiązuje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wykonać na następujących oferowanych przeze mnie warunkach: 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Kryterium 1: Cena - 60 %</w:t>
      </w:r>
    </w:p>
    <w:tbl>
      <w:tblPr>
        <w:tblStyle w:val="a2"/>
        <w:tblW w:w="946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15"/>
        <w:gridCol w:w="5550"/>
      </w:tblGrid>
      <w:tr w:rsidR="00620EAE">
        <w:trPr>
          <w:trHeight w:val="780"/>
        </w:trPr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spacing w:after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Usługa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spacing w:after="0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</w:tr>
      <w:tr w:rsidR="00620EAE">
        <w:trPr>
          <w:trHeight w:val="800"/>
        </w:trPr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spacing w:after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jedną godzinę konsultacji indywidualnych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EAE">
        <w:trPr>
          <w:trHeight w:val="1060"/>
        </w:trPr>
        <w:tc>
          <w:tcPr>
            <w:tcW w:w="3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spacing w:after="0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za 1 uczestnika warsztatów grupowych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spacing w:after="0"/>
              <w:ind w:left="-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0EAE" w:rsidRDefault="00A332B1">
      <w:pPr>
        <w:pStyle w:val="normal"/>
        <w:spacing w:before="100" w:line="282" w:lineRule="auto"/>
        <w:jc w:val="both"/>
      </w:pPr>
      <w:r>
        <w:t>Kryterium 2: Doświadczenie - 40%</w:t>
      </w:r>
    </w:p>
    <w:tbl>
      <w:tblPr>
        <w:tblStyle w:val="a3"/>
        <w:tblW w:w="9480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930"/>
        <w:gridCol w:w="5550"/>
      </w:tblGrid>
      <w:tr w:rsidR="00620EAE">
        <w:trPr>
          <w:trHeight w:val="480"/>
        </w:trPr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Brzmienie kryterium</w:t>
            </w:r>
          </w:p>
        </w:tc>
        <w:tc>
          <w:tcPr>
            <w:tcW w:w="5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320" w:hanging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ilość usług</w:t>
            </w:r>
          </w:p>
        </w:tc>
      </w:tr>
      <w:tr w:rsidR="00620EAE" w:rsidTr="00A332B1">
        <w:trPr>
          <w:trHeight w:val="969"/>
        </w:trPr>
        <w:tc>
          <w:tcPr>
            <w:tcW w:w="39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Doświadczenie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Wykonawcy</w:t>
            </w:r>
            <w:r>
              <w:rPr>
                <w:rFonts w:ascii="Times New Roman" w:eastAsia="Times New Roman" w:hAnsi="Times New Roman" w:cs="Times New Roman"/>
              </w:rPr>
              <w:t xml:space="preserve"> jako ilość przedmiotowych usług świadczonych w okresie ostatnich 3 lat.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(udokumentowane).</w:t>
            </w:r>
          </w:p>
          <w:p w:rsidR="00620EAE" w:rsidRDefault="00A332B1">
            <w:pPr>
              <w:pStyle w:val="normal"/>
              <w:ind w:lef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Wykonawca otrzyma punkty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Lp=liczba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punktów) za wykazanie doświadczenia w realizacji więcej niż 5 usług o podobnym zakresie i charakterze w okresie ostatnich 3 lat wg wzoru: </w:t>
            </w:r>
          </w:p>
          <w:p w:rsidR="00620EAE" w:rsidRDefault="00A332B1">
            <w:pPr>
              <w:pStyle w:val="normal"/>
              <w:ind w:left="-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LpDoświadczenie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doświadczenie oceniane / największe doświadczenie/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x 40 </w:t>
            </w:r>
          </w:p>
        </w:tc>
        <w:tc>
          <w:tcPr>
            <w:tcW w:w="5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EAE" w:rsidRDefault="00A332B1">
            <w:pPr>
              <w:pStyle w:val="normal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EAE" w:rsidRDefault="00A332B1">
            <w:pPr>
              <w:pStyle w:val="normal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EAE" w:rsidRDefault="00A332B1">
            <w:pPr>
              <w:pStyle w:val="normal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0EAE" w:rsidRDefault="00A332B1">
            <w:pPr>
              <w:pStyle w:val="normal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620EAE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OŚWIADCZENIA WYKONAWCY</w:t>
      </w:r>
    </w:p>
    <w:p w:rsidR="00620EAE" w:rsidRDefault="00A332B1">
      <w:pPr>
        <w:pStyle w:val="normal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w imieniu wskazanego wyżej Wykonawcy, jako osoba upoważniona do złożenia niżej opisanych oświadczeń w imieniu Wykonawcy,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niniejszym oświadczam</w:t>
      </w:r>
      <w:r>
        <w:rPr>
          <w:rFonts w:ascii="Times New Roman" w:eastAsia="Times New Roman" w:hAnsi="Times New Roman" w:cs="Times New Roman"/>
          <w:sz w:val="24"/>
          <w:szCs w:val="24"/>
        </w:rPr>
        <w:t>, zgodnie z prawdą i pod rygorem odpowiedzialności prawnej, że:</w:t>
      </w:r>
    </w:p>
    <w:p w:rsidR="00620EAE" w:rsidRDefault="00A332B1">
      <w:pPr>
        <w:pStyle w:val="normal"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Spełniam warunki udziału w wyżej wymienionym zamówieniu,</w:t>
      </w:r>
    </w:p>
    <w:p w:rsidR="00620EAE" w:rsidRDefault="00A332B1">
      <w:pPr>
        <w:pStyle w:val="normal"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Wobec Wykonawcy nie wszczęto postępowania upadłościowego, ani nie ogłoszono jego upadłości,</w:t>
      </w:r>
    </w:p>
    <w:p w:rsidR="00620EAE" w:rsidRDefault="00A332B1">
      <w:pPr>
        <w:pStyle w:val="normal"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Wykonawca nie zalega z opłacaniem podatków, opłat lub składek na ubezpieczenie społeczne,</w:t>
      </w:r>
    </w:p>
    <w:p w:rsidR="00620EAE" w:rsidRDefault="00A332B1">
      <w:pPr>
        <w:pStyle w:val="normal"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Wykonawca nie jest prawomocnie skazany za przestępstwo popełnione w związku z postępowaniem o udzielenie zamówienia publicznego lub za inne przestępstwo popełnione w celu osiągnięcia korzyści majątkowych,</w:t>
      </w:r>
    </w:p>
    <w:p w:rsidR="00620EAE" w:rsidRDefault="00A332B1">
      <w:pPr>
        <w:pStyle w:val="normal"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Wykonawca  znajduje się w sytuacji ekonomicz</w:t>
      </w:r>
      <w:r>
        <w:rPr>
          <w:rFonts w:ascii="Times New Roman" w:eastAsia="Times New Roman" w:hAnsi="Times New Roman" w:cs="Times New Roman"/>
          <w:sz w:val="24"/>
          <w:szCs w:val="24"/>
        </w:rPr>
        <w:t>nej i finansowej zapewniającej niezakłóconą realizację zamówienia,</w:t>
      </w:r>
    </w:p>
    <w:p w:rsidR="00620EAE" w:rsidRDefault="00A332B1">
      <w:pPr>
        <w:pStyle w:val="normal"/>
        <w:spacing w:after="0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Wykonawca  nie jest powiązany z Zamawiającym osobowo lub kapitałowo.</w:t>
      </w:r>
    </w:p>
    <w:p w:rsidR="00620EAE" w:rsidRDefault="00A332B1">
      <w:pPr>
        <w:pStyle w:val="normal"/>
        <w:spacing w:after="0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 i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zeprowadzeniem procedury wyboru wykonawcy a wykonawcą, polegające w szczególności na: </w:t>
      </w:r>
    </w:p>
    <w:p w:rsidR="00620EAE" w:rsidRDefault="00A332B1">
      <w:pPr>
        <w:pStyle w:val="normal"/>
        <w:spacing w:after="0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620EAE" w:rsidRDefault="00A332B1">
      <w:pPr>
        <w:pStyle w:val="normal"/>
        <w:spacing w:after="0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posiadaniu co najmniej 10 % udziałów lub akcji</w:t>
      </w:r>
    </w:p>
    <w:p w:rsidR="00620EAE" w:rsidRDefault="00A332B1">
      <w:pPr>
        <w:pStyle w:val="normal"/>
        <w:spacing w:after="0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pełnieniu funkcji członka o</w:t>
      </w:r>
      <w:r>
        <w:rPr>
          <w:rFonts w:ascii="Times New Roman" w:eastAsia="Times New Roman" w:hAnsi="Times New Roman" w:cs="Times New Roman"/>
          <w:sz w:val="24"/>
          <w:szCs w:val="24"/>
        </w:rPr>
        <w:t>rganu nadzorczego lub zarządzającego, prokurenta, pełnomocnika,</w:t>
      </w:r>
    </w:p>
    <w:p w:rsidR="00620EAE" w:rsidRDefault="00A332B1">
      <w:pPr>
        <w:pStyle w:val="normal"/>
        <w:spacing w:after="0"/>
        <w:ind w:left="14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pozostawaniu w związku małżeńskim, w stosunku pokrewieństwa lub powinowactwa w linii prostej, pokrewieństwa drugiego stopnia lub powinowactwa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drugiego stopnia w linii bocznej lub w st</w:t>
      </w:r>
      <w:r>
        <w:rPr>
          <w:rFonts w:ascii="Times New Roman" w:eastAsia="Times New Roman" w:hAnsi="Times New Roman" w:cs="Times New Roman"/>
          <w:sz w:val="24"/>
          <w:szCs w:val="24"/>
        </w:rPr>
        <w:t>osunku przysposobienia, opieki lub kurateli.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0EAE" w:rsidRDefault="00620EAE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AE" w:rsidRDefault="00620EAE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2B1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2B1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2B1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2B1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2B1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AE" w:rsidRDefault="00620EAE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AE" w:rsidRDefault="00A332B1">
      <w:pPr>
        <w:pStyle w:val="normal"/>
        <w:spacing w:after="0"/>
        <w:ind w:left="700" w:hanging="2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ZAŁĄCZNIKI DO OFERTY</w:t>
      </w:r>
    </w:p>
    <w:p w:rsidR="00620EAE" w:rsidRDefault="00A332B1">
      <w:pPr>
        <w:pStyle w:val="normal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Przedkładam następujące dokumenty (oryginał lub kopia poświadczona za zgodność z oryginałem przez osobę uprawnioną):</w:t>
      </w:r>
    </w:p>
    <w:tbl>
      <w:tblPr>
        <w:tblStyle w:val="a4"/>
        <w:tblW w:w="928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00"/>
        <w:gridCol w:w="1215"/>
        <w:gridCol w:w="4770"/>
      </w:tblGrid>
      <w:tr w:rsidR="00620EAE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 DOKUMENTU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Krótki opis (nazwa) i liczba załączników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kart) </w:t>
            </w:r>
          </w:p>
        </w:tc>
      </w:tr>
      <w:tr w:rsidR="00620EAE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Zapytanie Wykonawcy (parafowane przez Wykonawcę)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AE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Dyplomy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AE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Referencje, świadectwa pracy i inne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EAE">
        <w:trPr>
          <w:trHeight w:val="2960"/>
        </w:trPr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A332B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EAE" w:rsidRDefault="00620EA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0EAE" w:rsidRDefault="00620EAE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0EAE" w:rsidRDefault="00A332B1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Niniejsza oferta jest ważna w terminie 30 dni od dnia upływu terminu do składania ofert.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0EAE" w:rsidRDefault="00A332B1">
      <w:pPr>
        <w:pStyle w:val="normal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……………………………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……………………………………..</w:t>
      </w:r>
    </w:p>
    <w:p w:rsidR="00620EAE" w:rsidRDefault="00A332B1">
      <w:pPr>
        <w:pStyle w:val="normal"/>
      </w:pPr>
      <w:r>
        <w:rPr>
          <w:rFonts w:ascii="Times New Roman" w:eastAsia="Times New Roman" w:hAnsi="Times New Roman" w:cs="Times New Roman"/>
          <w:i/>
          <w:sz w:val="18"/>
          <w:szCs w:val="18"/>
        </w:rPr>
        <w:t>Miejscowość i data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podpis i imienna pieczęć oferenta lub upoważnionego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ab/>
        <w:t>przedstawiciela oferenta z załączonym pełnomocnictwem/</w:t>
      </w:r>
    </w:p>
    <w:sectPr w:rsidR="00620EAE" w:rsidSect="00620E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4" w:right="1266" w:bottom="764" w:left="13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EAE" w:rsidRDefault="00620EAE" w:rsidP="00620EAE">
      <w:pPr>
        <w:spacing w:after="0" w:line="240" w:lineRule="auto"/>
      </w:pPr>
      <w:r>
        <w:separator/>
      </w:r>
    </w:p>
  </w:endnote>
  <w:endnote w:type="continuationSeparator" w:id="0">
    <w:p w:rsidR="00620EAE" w:rsidRDefault="00620EAE" w:rsidP="0062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E" w:rsidRDefault="00A33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Powiatowe Centrum Pomocy Rodzinie w Gorzowie Wielkopolskim</w:t>
    </w:r>
  </w:p>
  <w:p w:rsidR="00620EAE" w:rsidRDefault="00A33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ul. Pankiewicza 5-7, 66-400 Gorzów Wlkp. </w:t>
    </w:r>
  </w:p>
  <w:p w:rsidR="00620EAE" w:rsidRDefault="00A33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Tel. 095 7330 458 do 461; </w:t>
    </w:r>
    <w:proofErr w:type="spell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Fax</w:t>
    </w:r>
    <w:proofErr w:type="spell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095 7330 459</w:t>
    </w:r>
  </w:p>
  <w:p w:rsidR="00620EAE" w:rsidRDefault="00A33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                     email: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projekt_pcpr@int</w:t>
      </w:r>
      <w:r>
        <w:rPr>
          <w:rFonts w:ascii="Times New Roman" w:eastAsia="Times New Roman" w:hAnsi="Times New Roman" w:cs="Times New Roman"/>
          <w:color w:val="000080"/>
          <w:sz w:val="16"/>
          <w:szCs w:val="16"/>
        </w:rPr>
        <w:t>eria.pl</w:t>
      </w:r>
    </w:hyperlink>
  </w:p>
  <w:p w:rsidR="00620EAE" w:rsidRDefault="00A33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                                                         Tytuł projektu: „Nowa perspektywa – nowe możliwości”</w:t>
    </w:r>
  </w:p>
  <w:p w:rsidR="00620EAE" w:rsidRDefault="00620E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620EAE" w:rsidRDefault="00620EAE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E" w:rsidRDefault="00620EAE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EAE" w:rsidRDefault="00620EAE" w:rsidP="00620EAE">
      <w:pPr>
        <w:spacing w:after="0" w:line="240" w:lineRule="auto"/>
      </w:pPr>
      <w:r>
        <w:separator/>
      </w:r>
    </w:p>
  </w:footnote>
  <w:footnote w:type="continuationSeparator" w:id="0">
    <w:p w:rsidR="00620EAE" w:rsidRDefault="00620EAE" w:rsidP="0062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E" w:rsidRDefault="00A332B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>
          <wp:extent cx="5495925" cy="7048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5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EAE" w:rsidRDefault="00620EAE">
    <w:pPr>
      <w:pStyle w:val="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4995"/>
    <w:multiLevelType w:val="multilevel"/>
    <w:tmpl w:val="37ECA7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6466551"/>
    <w:multiLevelType w:val="multilevel"/>
    <w:tmpl w:val="59B014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04E3B56"/>
    <w:multiLevelType w:val="multilevel"/>
    <w:tmpl w:val="3362B1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C0739E8"/>
    <w:multiLevelType w:val="multilevel"/>
    <w:tmpl w:val="53681680"/>
    <w:lvl w:ilvl="0">
      <w:start w:val="9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67CD6B77"/>
    <w:multiLevelType w:val="multilevel"/>
    <w:tmpl w:val="00668F54"/>
    <w:lvl w:ilvl="0">
      <w:start w:val="2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EAE"/>
    <w:rsid w:val="00620EAE"/>
    <w:rsid w:val="00A3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620EA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20EA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20E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20EA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20EAE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620E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20EAE"/>
  </w:style>
  <w:style w:type="table" w:customStyle="1" w:styleId="TableNormal">
    <w:name w:val="Table Normal"/>
    <w:rsid w:val="00620E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20EA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20E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0EA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20E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20E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20E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20E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20E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_pcpr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Sylwia</cp:lastModifiedBy>
  <cp:revision>2</cp:revision>
  <dcterms:created xsi:type="dcterms:W3CDTF">2018-08-14T12:08:00Z</dcterms:created>
  <dcterms:modified xsi:type="dcterms:W3CDTF">2018-08-14T12:08:00Z</dcterms:modified>
</cp:coreProperties>
</file>